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11268" w:type="dxa"/>
        <w:tblInd w:w="-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0"/>
        <w:gridCol w:w="9408"/>
      </w:tblGrid>
      <w:tr w:rsidR="004A61F2" w:rsidRPr="007949EB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Title</w:t>
            </w:r>
          </w:p>
        </w:tc>
        <w:tc>
          <w:tcPr>
            <w:tcW w:w="9408" w:type="dxa"/>
            <w:shd w:val="clear" w:color="auto" w:fill="auto"/>
          </w:tcPr>
          <w:p w:rsidR="00E27D7C" w:rsidRPr="007949EB" w:rsidRDefault="005F536D" w:rsidP="007949EB">
            <w:pPr>
              <w:rPr>
                <w:b/>
                <w:lang w:val="it-IT"/>
              </w:rPr>
            </w:pPr>
            <w:proofErr w:type="spellStart"/>
            <w:r w:rsidRPr="007949EB">
              <w:rPr>
                <w:lang w:val="it-IT"/>
              </w:rPr>
              <w:t>R</w:t>
            </w:r>
            <w:r w:rsidR="007949EB" w:rsidRPr="007949EB">
              <w:rPr>
                <w:lang w:val="it-IT"/>
              </w:rPr>
              <w:t>icicclaggio</w:t>
            </w:r>
            <w:proofErr w:type="spellEnd"/>
            <w:r w:rsidR="007949EB" w:rsidRPr="007949EB">
              <w:rPr>
                <w:lang w:val="it-IT"/>
              </w:rPr>
              <w:t xml:space="preserve"> e gestione sostenibile </w:t>
            </w:r>
            <w:proofErr w:type="spellStart"/>
            <w:r w:rsidR="007949EB" w:rsidRPr="007949EB">
              <w:rPr>
                <w:lang w:val="it-IT"/>
              </w:rPr>
              <w:t>delel</w:t>
            </w:r>
            <w:proofErr w:type="spellEnd"/>
            <w:r w:rsidR="007949EB" w:rsidRPr="007949EB">
              <w:rPr>
                <w:lang w:val="it-IT"/>
              </w:rPr>
              <w:t xml:space="preserve"> risorse naturali</w:t>
            </w:r>
          </w:p>
        </w:tc>
      </w:tr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Duration (in weeks)</w:t>
            </w:r>
          </w:p>
        </w:tc>
        <w:tc>
          <w:tcPr>
            <w:tcW w:w="9408" w:type="dxa"/>
            <w:shd w:val="clear" w:color="auto" w:fill="auto"/>
          </w:tcPr>
          <w:p w:rsidR="004A61F2" w:rsidRPr="00485034" w:rsidRDefault="005F536D" w:rsidP="00E63C69">
            <w:r w:rsidRPr="00485034">
              <w:t>18</w:t>
            </w:r>
          </w:p>
        </w:tc>
      </w:tr>
      <w:tr w:rsidR="004A61F2" w:rsidRPr="00485034" w:rsidTr="000B11F8">
        <w:tc>
          <w:tcPr>
            <w:tcW w:w="1860" w:type="dxa"/>
            <w:shd w:val="clear" w:color="auto" w:fill="auto"/>
          </w:tcPr>
          <w:p w:rsidR="004A61F2" w:rsidRPr="00485034" w:rsidRDefault="004A61F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Starting / ending week</w:t>
            </w:r>
          </w:p>
        </w:tc>
        <w:tc>
          <w:tcPr>
            <w:tcW w:w="9408" w:type="dxa"/>
            <w:shd w:val="clear" w:color="auto" w:fill="auto"/>
          </w:tcPr>
          <w:p w:rsidR="004A61F2" w:rsidRPr="00485034" w:rsidRDefault="00485034" w:rsidP="00E63C69">
            <w:r>
              <w:t>1-18</w:t>
            </w:r>
          </w:p>
        </w:tc>
      </w:tr>
      <w:tr w:rsidR="00AC641D" w:rsidRPr="007949EB" w:rsidTr="000B11F8">
        <w:tc>
          <w:tcPr>
            <w:tcW w:w="1860" w:type="dxa"/>
            <w:shd w:val="clear" w:color="auto" w:fill="auto"/>
          </w:tcPr>
          <w:p w:rsidR="00AC641D" w:rsidRPr="00485034" w:rsidRDefault="006D62CC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Key C</w:t>
            </w:r>
            <w:r w:rsidR="00AC641D" w:rsidRPr="00485034">
              <w:rPr>
                <w:b/>
                <w:color w:val="244061"/>
              </w:rPr>
              <w:t xml:space="preserve">oncepts and </w:t>
            </w:r>
            <w:r w:rsidRPr="00485034">
              <w:rPr>
                <w:b/>
                <w:color w:val="244061"/>
              </w:rPr>
              <w:t>I</w:t>
            </w:r>
            <w:r w:rsidR="00AC641D" w:rsidRPr="00485034">
              <w:rPr>
                <w:b/>
                <w:color w:val="244061"/>
              </w:rPr>
              <w:t>ssues</w:t>
            </w:r>
          </w:p>
          <w:p w:rsidR="00AC641D" w:rsidRPr="00485034" w:rsidRDefault="00AC641D">
            <w:pPr>
              <w:rPr>
                <w:b/>
                <w:color w:val="244061"/>
              </w:rPr>
            </w:pPr>
          </w:p>
        </w:tc>
        <w:tc>
          <w:tcPr>
            <w:tcW w:w="9408" w:type="dxa"/>
            <w:shd w:val="clear" w:color="auto" w:fill="auto"/>
          </w:tcPr>
          <w:p w:rsidR="00E63C69" w:rsidRPr="007949EB" w:rsidRDefault="005F536D" w:rsidP="007949EB">
            <w:pPr>
              <w:rPr>
                <w:b/>
                <w:lang w:val="it-IT"/>
              </w:rPr>
            </w:pPr>
            <w:r w:rsidRPr="007949EB">
              <w:rPr>
                <w:lang w:val="it-IT"/>
              </w:rPr>
              <w:t>R</w:t>
            </w:r>
            <w:r w:rsidR="007949EB" w:rsidRPr="007949EB">
              <w:rPr>
                <w:lang w:val="it-IT"/>
              </w:rPr>
              <w:t>iciclaggio</w:t>
            </w:r>
            <w:r w:rsidRPr="007949EB">
              <w:rPr>
                <w:lang w:val="it-IT"/>
              </w:rPr>
              <w:t xml:space="preserve">; </w:t>
            </w:r>
            <w:r w:rsidR="007949EB" w:rsidRPr="007949EB">
              <w:rPr>
                <w:lang w:val="it-IT"/>
              </w:rPr>
              <w:t>Gestione sostenibile delle risorse naturali</w:t>
            </w:r>
            <w:r w:rsidRPr="007949EB">
              <w:rPr>
                <w:lang w:val="it-IT"/>
              </w:rPr>
              <w:t xml:space="preserve">; </w:t>
            </w:r>
            <w:r w:rsidR="007949EB" w:rsidRPr="007949EB">
              <w:rPr>
                <w:lang w:val="it-IT"/>
              </w:rPr>
              <w:t>gestione dei rifiuti</w:t>
            </w:r>
          </w:p>
        </w:tc>
      </w:tr>
      <w:tr w:rsidR="00AC641D" w:rsidRPr="007949EB" w:rsidTr="000B11F8">
        <w:tc>
          <w:tcPr>
            <w:tcW w:w="1860" w:type="dxa"/>
            <w:shd w:val="clear" w:color="auto" w:fill="auto"/>
          </w:tcPr>
          <w:p w:rsidR="00AC641D" w:rsidRPr="00485034" w:rsidRDefault="00CB2FAB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Intended</w:t>
            </w:r>
            <w:r w:rsidR="006D62CC" w:rsidRPr="00485034">
              <w:rPr>
                <w:b/>
                <w:color w:val="244061"/>
              </w:rPr>
              <w:t xml:space="preserve"> Purpose</w:t>
            </w:r>
          </w:p>
        </w:tc>
        <w:tc>
          <w:tcPr>
            <w:tcW w:w="9408" w:type="dxa"/>
            <w:shd w:val="clear" w:color="auto" w:fill="auto"/>
          </w:tcPr>
          <w:p w:rsidR="003B1BE2" w:rsidRPr="007949EB" w:rsidRDefault="007949EB" w:rsidP="007949EB">
            <w:pPr>
              <w:rPr>
                <w:color w:val="000000"/>
                <w:szCs w:val="24"/>
                <w:lang w:val="it-IT"/>
              </w:rPr>
            </w:pPr>
            <w:r w:rsidRPr="007949EB">
              <w:rPr>
                <w:color w:val="000000"/>
                <w:szCs w:val="24"/>
                <w:lang w:val="it-IT"/>
              </w:rPr>
              <w:t xml:space="preserve">Proporre una </w:t>
            </w:r>
            <w:r w:rsidR="005F536D" w:rsidRPr="007949EB">
              <w:rPr>
                <w:color w:val="000000"/>
                <w:szCs w:val="24"/>
                <w:lang w:val="it-IT"/>
              </w:rPr>
              <w:t xml:space="preserve">background </w:t>
            </w:r>
            <w:proofErr w:type="spellStart"/>
            <w:r w:rsidR="005F536D" w:rsidRPr="007949EB">
              <w:rPr>
                <w:color w:val="000000"/>
                <w:szCs w:val="24"/>
                <w:lang w:val="it-IT"/>
              </w:rPr>
              <w:t>analysis</w:t>
            </w:r>
            <w:proofErr w:type="spellEnd"/>
            <w:r w:rsidR="005F536D" w:rsidRPr="007949EB">
              <w:rPr>
                <w:color w:val="000000"/>
                <w:szCs w:val="24"/>
                <w:lang w:val="it-IT"/>
              </w:rPr>
              <w:t xml:space="preserve"> </w:t>
            </w:r>
            <w:r w:rsidRPr="007949EB">
              <w:rPr>
                <w:color w:val="000000"/>
                <w:szCs w:val="24"/>
                <w:lang w:val="it-IT"/>
              </w:rPr>
              <w:t xml:space="preserve">focalizzata su differenti attori all’interno di un caso studio di gestione dei rifiuti </w:t>
            </w:r>
            <w:r w:rsidR="005F536D" w:rsidRPr="007949EB">
              <w:rPr>
                <w:color w:val="000000"/>
                <w:szCs w:val="24"/>
                <w:lang w:val="it-IT"/>
              </w:rPr>
              <w:t>(</w:t>
            </w:r>
            <w:r w:rsidRPr="007949EB">
              <w:rPr>
                <w:color w:val="000000"/>
                <w:szCs w:val="24"/>
                <w:lang w:val="it-IT"/>
              </w:rPr>
              <w:t>governo e autorità locali</w:t>
            </w:r>
            <w:r w:rsidR="005F536D" w:rsidRPr="007949EB">
              <w:rPr>
                <w:color w:val="000000"/>
                <w:szCs w:val="24"/>
                <w:lang w:val="it-IT"/>
              </w:rPr>
              <w:t xml:space="preserve">; </w:t>
            </w:r>
            <w:r w:rsidRPr="007949EB">
              <w:rPr>
                <w:color w:val="000000"/>
                <w:szCs w:val="24"/>
                <w:lang w:val="it-IT"/>
              </w:rPr>
              <w:t>abitanti)</w:t>
            </w:r>
            <w:r w:rsidR="005F536D" w:rsidRPr="007949EB">
              <w:rPr>
                <w:color w:val="000000"/>
                <w:szCs w:val="24"/>
                <w:lang w:val="it-IT"/>
              </w:rPr>
              <w:t xml:space="preserve">, </w:t>
            </w:r>
            <w:r w:rsidRPr="007949EB">
              <w:rPr>
                <w:color w:val="000000"/>
                <w:szCs w:val="24"/>
                <w:lang w:val="it-IT"/>
              </w:rPr>
              <w:t xml:space="preserve">per stimolare un’analisi critica </w:t>
            </w:r>
            <w:r>
              <w:rPr>
                <w:color w:val="000000"/>
                <w:szCs w:val="24"/>
                <w:lang w:val="it-IT"/>
              </w:rPr>
              <w:t>delle politiche implementate e dei loro effetti e l’elaborazione di soluzioni differenti e sostenibili</w:t>
            </w:r>
            <w:r w:rsidR="005F536D" w:rsidRPr="007949EB">
              <w:rPr>
                <w:color w:val="000000"/>
                <w:szCs w:val="24"/>
                <w:lang w:val="it-IT"/>
              </w:rPr>
              <w:t>.</w:t>
            </w:r>
          </w:p>
        </w:tc>
      </w:tr>
      <w:tr w:rsidR="004A61F2" w:rsidRPr="007949EB" w:rsidTr="000B11F8">
        <w:tc>
          <w:tcPr>
            <w:tcW w:w="1860" w:type="dxa"/>
            <w:shd w:val="clear" w:color="auto" w:fill="auto"/>
          </w:tcPr>
          <w:p w:rsidR="004A61F2" w:rsidRPr="00485034" w:rsidRDefault="004A61F2" w:rsidP="004A61F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Learning Outcomes</w:t>
            </w:r>
          </w:p>
        </w:tc>
        <w:tc>
          <w:tcPr>
            <w:tcW w:w="9408" w:type="dxa"/>
            <w:shd w:val="clear" w:color="auto" w:fill="auto"/>
          </w:tcPr>
          <w:p w:rsidR="007949EB" w:rsidRPr="007949EB" w:rsidRDefault="007949EB" w:rsidP="007949EB">
            <w:pPr>
              <w:rPr>
                <w:lang w:val="it-IT"/>
              </w:rPr>
            </w:pPr>
            <w:r w:rsidRPr="007949EB">
              <w:rPr>
                <w:lang w:val="it-IT"/>
              </w:rPr>
              <w:t>Il discente:</w:t>
            </w:r>
          </w:p>
          <w:p w:rsid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Analizzerà un caso studio di emergenza nella gestione dei rifiuti;</w:t>
            </w:r>
          </w:p>
          <w:p w:rsid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confronterà le soluzioni proposte;</w:t>
            </w:r>
          </w:p>
          <w:p w:rsidR="007949EB" w:rsidRP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identificherà le conseguenze ambientali, economiche, sociali e culturali implementate;</w:t>
            </w:r>
          </w:p>
          <w:p w:rsidR="00C24375" w:rsidRPr="007949EB" w:rsidRDefault="007949EB" w:rsidP="007949EB">
            <w:pPr>
              <w:pStyle w:val="Paragrafoelenco"/>
              <w:numPr>
                <w:ilvl w:val="0"/>
                <w:numId w:val="6"/>
              </w:numPr>
              <w:rPr>
                <w:color w:val="000000"/>
                <w:szCs w:val="24"/>
                <w:lang w:val="it-IT"/>
              </w:rPr>
            </w:pPr>
            <w:r w:rsidRPr="007949EB">
              <w:rPr>
                <w:lang w:val="it-IT"/>
              </w:rPr>
              <w:t>elaborerà progetti innovativi e sostenibili.</w:t>
            </w:r>
          </w:p>
        </w:tc>
      </w:tr>
      <w:tr w:rsidR="008A1B92" w:rsidRPr="007949EB" w:rsidTr="000B11F8">
        <w:tc>
          <w:tcPr>
            <w:tcW w:w="1860" w:type="dxa"/>
            <w:shd w:val="clear" w:color="auto" w:fill="auto"/>
          </w:tcPr>
          <w:p w:rsidR="008A1B92" w:rsidRPr="00485034" w:rsidRDefault="008A1B92" w:rsidP="008A1B9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Basic Learning Material</w:t>
            </w:r>
          </w:p>
        </w:tc>
        <w:tc>
          <w:tcPr>
            <w:tcW w:w="9408" w:type="dxa"/>
            <w:shd w:val="clear" w:color="auto" w:fill="auto"/>
          </w:tcPr>
          <w:p w:rsidR="008A1B92" w:rsidRPr="007949EB" w:rsidRDefault="007949EB" w:rsidP="007949EB">
            <w:pPr>
              <w:rPr>
                <w:b/>
                <w:lang w:val="it-IT"/>
              </w:rPr>
            </w:pPr>
            <w:r w:rsidRPr="007949EB">
              <w:rPr>
                <w:lang w:val="it-IT"/>
              </w:rPr>
              <w:t>Presentazione in format</w:t>
            </w:r>
            <w:r>
              <w:rPr>
                <w:lang w:val="it-IT"/>
              </w:rPr>
              <w:t>o</w:t>
            </w:r>
            <w:r w:rsidRPr="007949EB">
              <w:rPr>
                <w:lang w:val="it-IT"/>
              </w:rPr>
              <w:t xml:space="preserve"> elettronico</w:t>
            </w:r>
            <w:r w:rsidR="00D02908" w:rsidRPr="007949EB">
              <w:rPr>
                <w:lang w:val="it-IT"/>
              </w:rPr>
              <w:t>.</w:t>
            </w:r>
          </w:p>
        </w:tc>
      </w:tr>
      <w:tr w:rsidR="008A1B92" w:rsidRPr="007949EB" w:rsidTr="000B11F8">
        <w:tc>
          <w:tcPr>
            <w:tcW w:w="1860" w:type="dxa"/>
            <w:shd w:val="clear" w:color="auto" w:fill="auto"/>
          </w:tcPr>
          <w:p w:rsidR="008A1B92" w:rsidRPr="00485034" w:rsidRDefault="008A1B92" w:rsidP="008A1B92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Additional Learning Material</w:t>
            </w:r>
          </w:p>
        </w:tc>
        <w:tc>
          <w:tcPr>
            <w:tcW w:w="9408" w:type="dxa"/>
            <w:shd w:val="clear" w:color="auto" w:fill="auto"/>
          </w:tcPr>
          <w:p w:rsidR="00344B90" w:rsidRPr="00485034" w:rsidRDefault="00344B90" w:rsidP="008A1B92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 w:rsidRPr="00485034">
              <w:rPr>
                <w:rFonts w:ascii="Calibri" w:hAnsi="Calibri" w:cs="Arial"/>
                <w:iCs/>
                <w:sz w:val="24"/>
                <w:szCs w:val="24"/>
              </w:rPr>
              <w:t>Document</w:t>
            </w:r>
            <w:r w:rsidR="007949EB">
              <w:rPr>
                <w:rFonts w:ascii="Calibri" w:hAnsi="Calibri" w:cs="Arial"/>
                <w:iCs/>
                <w:sz w:val="24"/>
                <w:szCs w:val="24"/>
              </w:rPr>
              <w:t>o</w:t>
            </w:r>
            <w:proofErr w:type="spellEnd"/>
            <w:r w:rsidR="000B11F8" w:rsidRPr="00485034">
              <w:rPr>
                <w:rFonts w:ascii="Calibri" w:hAnsi="Calibri" w:cs="Arial"/>
                <w:iCs/>
                <w:sz w:val="24"/>
                <w:szCs w:val="24"/>
              </w:rPr>
              <w:t xml:space="preserve"> 1</w:t>
            </w:r>
          </w:p>
          <w:p w:rsidR="00344B90" w:rsidRPr="00485034" w:rsidRDefault="00227061" w:rsidP="00227061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http://efface.eu/sites/default/files/EFFACE%20Victims%20in%20the%20Land%20of%20Fires_0.pdf</w:t>
            </w:r>
          </w:p>
          <w:p w:rsidR="00227061" w:rsidRPr="00485034" w:rsidRDefault="00227061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“Victims in the “Land of Fires”: A case study on the consequences of buried and burnt waste in Campania, Italy”</w:t>
            </w:r>
          </w:p>
          <w:p w:rsidR="00B05D33" w:rsidRPr="00485034" w:rsidRDefault="00F43758" w:rsidP="00AA7CB4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(</w:t>
            </w:r>
            <w:r w:rsid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obbligatorio</w:t>
            </w: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)</w:t>
            </w:r>
          </w:p>
          <w:p w:rsidR="00B05D33" w:rsidRPr="00485034" w:rsidRDefault="00B05D33" w:rsidP="00B05D33">
            <w:pPr>
              <w:pStyle w:val="NormaleWeb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Document</w:t>
            </w:r>
            <w:bookmarkStart w:id="0" w:name="_GoBack"/>
            <w:bookmarkEnd w:id="0"/>
            <w:r w:rsid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o</w:t>
            </w:r>
            <w:r w:rsidR="000B11F8"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2</w:t>
            </w:r>
          </w:p>
          <w:p w:rsidR="00B05D33" w:rsidRPr="00485034" w:rsidRDefault="00227061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http://www.ceecec.net/case-studies/waste-crisis-in-campania-italy/</w:t>
            </w:r>
          </w:p>
          <w:p w:rsidR="00227061" w:rsidRPr="007949EB" w:rsidRDefault="00227061" w:rsidP="00B05D33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“</w:t>
            </w:r>
            <w:proofErr w:type="spellStart"/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Waste</w:t>
            </w:r>
            <w:proofErr w:type="spellEnd"/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crisis</w:t>
            </w:r>
            <w:proofErr w:type="spellEnd"/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 xml:space="preserve"> in Campania, Italy”</w:t>
            </w:r>
          </w:p>
          <w:p w:rsidR="00B05D33" w:rsidRPr="007949EB" w:rsidRDefault="00B05D33" w:rsidP="007949E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(</w:t>
            </w:r>
            <w:r w:rsidR="007949EB"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obbligatorio</w:t>
            </w:r>
            <w:r w:rsidRPr="007949EB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)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 xml:space="preserve">Educational </w:t>
            </w:r>
            <w:r w:rsidRPr="00485034">
              <w:rPr>
                <w:b/>
                <w:color w:val="244061"/>
              </w:rPr>
              <w:lastRenderedPageBreak/>
              <w:t>video</w:t>
            </w:r>
          </w:p>
        </w:tc>
        <w:tc>
          <w:tcPr>
            <w:tcW w:w="9408" w:type="dxa"/>
            <w:shd w:val="clear" w:color="auto" w:fill="auto"/>
          </w:tcPr>
          <w:p w:rsidR="008A1B92" w:rsidRPr="00485034" w:rsidRDefault="00AA7CB4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-</w:t>
            </w:r>
          </w:p>
        </w:tc>
      </w:tr>
      <w:tr w:rsidR="008A1B92" w:rsidRPr="00485034" w:rsidTr="000B11F8">
        <w:tc>
          <w:tcPr>
            <w:tcW w:w="1860" w:type="dxa"/>
            <w:shd w:val="clear" w:color="auto" w:fill="auto"/>
          </w:tcPr>
          <w:p w:rsidR="008A1B92" w:rsidRPr="00485034" w:rsidRDefault="008A1B92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lastRenderedPageBreak/>
              <w:t xml:space="preserve">Reading materials </w:t>
            </w:r>
          </w:p>
        </w:tc>
        <w:tc>
          <w:tcPr>
            <w:tcW w:w="9408" w:type="dxa"/>
            <w:shd w:val="clear" w:color="auto" w:fill="auto"/>
          </w:tcPr>
          <w:p w:rsidR="008A1B92" w:rsidRPr="00485034" w:rsidRDefault="00B05D33" w:rsidP="00C108E5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7949EB" w:rsidTr="000B11F8">
        <w:tc>
          <w:tcPr>
            <w:tcW w:w="1860" w:type="dxa"/>
            <w:shd w:val="clear" w:color="auto" w:fill="auto"/>
          </w:tcPr>
          <w:p w:rsidR="003B1BE2" w:rsidRPr="00485034" w:rsidRDefault="003B1BE2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Activities</w:t>
            </w:r>
          </w:p>
        </w:tc>
        <w:tc>
          <w:tcPr>
            <w:tcW w:w="9408" w:type="dxa"/>
            <w:shd w:val="clear" w:color="auto" w:fill="auto"/>
          </w:tcPr>
          <w:p w:rsidR="000B11F8" w:rsidRPr="007949EB" w:rsidRDefault="000B11F8" w:rsidP="000E45DD">
            <w:pPr>
              <w:rPr>
                <w:lang w:val="it-IT"/>
              </w:rPr>
            </w:pPr>
            <w:r w:rsidRPr="007949EB">
              <w:rPr>
                <w:lang w:val="it-IT"/>
              </w:rPr>
              <w:t>Ass</w:t>
            </w:r>
            <w:r w:rsidR="007949EB" w:rsidRPr="007949EB">
              <w:rPr>
                <w:lang w:val="it-IT"/>
              </w:rPr>
              <w:t>egni: ai discenti è chiesto di studiare il caso studio e scrivere alcuni brevi saggi in cui dovranno: analizzare le cause della crisi e il ruolo dei diversi</w:t>
            </w:r>
            <w:r w:rsidR="007949EB">
              <w:rPr>
                <w:lang w:val="it-IT"/>
              </w:rPr>
              <w:t xml:space="preserve"> </w:t>
            </w:r>
            <w:r w:rsidR="007949EB" w:rsidRPr="007949EB">
              <w:rPr>
                <w:lang w:val="it-IT"/>
              </w:rPr>
              <w:t xml:space="preserve">attori; </w:t>
            </w:r>
            <w:r w:rsidR="007949EB">
              <w:rPr>
                <w:lang w:val="it-IT"/>
              </w:rPr>
              <w:t xml:space="preserve">descrivere </w:t>
            </w:r>
            <w:r w:rsidR="007949EB" w:rsidRPr="007949EB">
              <w:rPr>
                <w:lang w:val="it-IT"/>
              </w:rPr>
              <w:t xml:space="preserve">pro e contro </w:t>
            </w:r>
            <w:r w:rsidR="007949EB">
              <w:rPr>
                <w:lang w:val="it-IT"/>
              </w:rPr>
              <w:t>di una buon ciclo di gestione dei rifiuti</w:t>
            </w:r>
            <w:r w:rsidR="000E45DD" w:rsidRPr="007949EB">
              <w:rPr>
                <w:lang w:val="it-IT"/>
              </w:rPr>
              <w:t xml:space="preserve">; </w:t>
            </w:r>
            <w:r w:rsidR="007949EB">
              <w:rPr>
                <w:lang w:val="it-IT"/>
              </w:rPr>
              <w:t>esprimere il loro punto di vista</w:t>
            </w:r>
            <w:r w:rsidR="00BB0F66" w:rsidRPr="007949EB">
              <w:rPr>
                <w:lang w:val="it-IT"/>
              </w:rPr>
              <w:t xml:space="preserve">, </w:t>
            </w:r>
            <w:r w:rsidR="007949EB">
              <w:rPr>
                <w:lang w:val="it-IT"/>
              </w:rPr>
              <w:t>come “esperti”, sui modi di gestire il futuro delle aree contaminate</w:t>
            </w:r>
            <w:r w:rsidR="00BB0F66" w:rsidRPr="007949EB">
              <w:rPr>
                <w:lang w:val="it-IT"/>
              </w:rPr>
              <w:t>.</w:t>
            </w:r>
          </w:p>
          <w:p w:rsidR="003B1BE2" w:rsidRPr="007949EB" w:rsidRDefault="007949EB" w:rsidP="007949EB">
            <w:pPr>
              <w:rPr>
                <w:lang w:val="it-IT"/>
              </w:rPr>
            </w:pPr>
            <w:r w:rsidRPr="007949EB">
              <w:rPr>
                <w:lang w:val="it-IT"/>
              </w:rPr>
              <w:t xml:space="preserve">Nell’assegno finale, ai discenti è chiesto di collezionare informazioni sulle buone pratiche di gestione dei </w:t>
            </w:r>
            <w:r>
              <w:rPr>
                <w:lang w:val="it-IT"/>
              </w:rPr>
              <w:t>rifiuti nella regione in cui vivono e scrivere un breve saggio strutturato come un caso studio</w:t>
            </w:r>
            <w:r w:rsidR="000B11F8" w:rsidRPr="007949EB">
              <w:rPr>
                <w:lang w:val="it-IT"/>
              </w:rPr>
              <w:t>.</w:t>
            </w:r>
          </w:p>
        </w:tc>
      </w:tr>
      <w:tr w:rsidR="00064A21" w:rsidRPr="007949EB" w:rsidTr="000B11F8">
        <w:tc>
          <w:tcPr>
            <w:tcW w:w="1860" w:type="dxa"/>
            <w:shd w:val="clear" w:color="auto" w:fill="auto"/>
          </w:tcPr>
          <w:p w:rsidR="00064A21" w:rsidRPr="00485034" w:rsidRDefault="006D62CC" w:rsidP="00AC641D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Checklist</w:t>
            </w:r>
          </w:p>
        </w:tc>
        <w:tc>
          <w:tcPr>
            <w:tcW w:w="9408" w:type="dxa"/>
            <w:shd w:val="clear" w:color="auto" w:fill="auto"/>
          </w:tcPr>
          <w:p w:rsidR="007949EB" w:rsidRPr="007949EB" w:rsidRDefault="007949EB" w:rsidP="007949EB">
            <w:pPr>
              <w:rPr>
                <w:lang w:val="it-IT"/>
              </w:rPr>
            </w:pPr>
            <w:r w:rsidRPr="007949EB">
              <w:rPr>
                <w:lang w:val="it-IT"/>
              </w:rPr>
              <w:t>Il discente:</w:t>
            </w:r>
          </w:p>
          <w:p w:rsid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Analizzerà un caso studio di emergenza nella gestione dei rifiuti;</w:t>
            </w:r>
          </w:p>
          <w:p w:rsid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confronterà le soluzioni proposte;</w:t>
            </w:r>
          </w:p>
          <w:p w:rsid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identificherà le conseguenze ambientali, economiche, sociali e culturali implementate;</w:t>
            </w:r>
          </w:p>
          <w:p w:rsidR="007949EB" w:rsidRPr="007949EB" w:rsidRDefault="007949EB" w:rsidP="007949EB">
            <w:pPr>
              <w:pStyle w:val="Paragrafoelenco"/>
              <w:numPr>
                <w:ilvl w:val="0"/>
                <w:numId w:val="8"/>
              </w:numPr>
              <w:rPr>
                <w:lang w:val="it-IT"/>
              </w:rPr>
            </w:pPr>
            <w:r w:rsidRPr="007949EB">
              <w:rPr>
                <w:lang w:val="it-IT"/>
              </w:rPr>
              <w:t>elaborerà progetti innovativi e sostenibili</w:t>
            </w:r>
          </w:p>
        </w:tc>
      </w:tr>
      <w:tr w:rsidR="006D62CC" w:rsidRPr="003B1BE2" w:rsidTr="000B11F8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485034" w:rsidRDefault="006D62CC" w:rsidP="00C108E5">
            <w:pPr>
              <w:rPr>
                <w:b/>
                <w:color w:val="244061"/>
              </w:rPr>
            </w:pPr>
            <w:r w:rsidRPr="00485034">
              <w:rPr>
                <w:b/>
                <w:color w:val="244061"/>
              </w:rPr>
              <w:t>Evaluation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7949EB" w:rsidP="007949EB">
            <w:pPr>
              <w:pStyle w:val="Normale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Valutazione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delll’assegno</w:t>
            </w:r>
            <w:proofErr w:type="spellEnd"/>
            <w:r w:rsidR="00E27D7C" w:rsidRPr="00485034">
              <w:rPr>
                <w:rFonts w:ascii="Calibri" w:hAnsi="Calibri" w:cs="Arial"/>
                <w:b/>
                <w:iCs/>
                <w:sz w:val="24"/>
                <w:szCs w:val="24"/>
              </w:rPr>
              <w:t>.</w:t>
            </w:r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34" w:rsidRDefault="00A22834" w:rsidP="00227061">
      <w:pPr>
        <w:spacing w:line="240" w:lineRule="auto"/>
      </w:pPr>
      <w:r>
        <w:separator/>
      </w:r>
    </w:p>
  </w:endnote>
  <w:endnote w:type="continuationSeparator" w:id="0">
    <w:p w:rsidR="00A22834" w:rsidRDefault="00A22834" w:rsidP="00227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34" w:rsidRDefault="00A22834" w:rsidP="00227061">
      <w:pPr>
        <w:spacing w:line="240" w:lineRule="auto"/>
      </w:pPr>
      <w:r>
        <w:separator/>
      </w:r>
    </w:p>
  </w:footnote>
  <w:footnote w:type="continuationSeparator" w:id="0">
    <w:p w:rsidR="00A22834" w:rsidRDefault="00A22834" w:rsidP="002270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5F7A"/>
    <w:multiLevelType w:val="hybridMultilevel"/>
    <w:tmpl w:val="32CE6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D73D5"/>
    <w:multiLevelType w:val="hybridMultilevel"/>
    <w:tmpl w:val="5060FECC"/>
    <w:lvl w:ilvl="0" w:tplc="AAD8B4BE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347F1"/>
    <w:multiLevelType w:val="hybridMultilevel"/>
    <w:tmpl w:val="57C0D6B6"/>
    <w:lvl w:ilvl="0" w:tplc="0FC8BE8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854"/>
    <w:rsid w:val="00064A21"/>
    <w:rsid w:val="000B11F8"/>
    <w:rsid w:val="000B53CC"/>
    <w:rsid w:val="000E45DD"/>
    <w:rsid w:val="00102854"/>
    <w:rsid w:val="00104E02"/>
    <w:rsid w:val="00227061"/>
    <w:rsid w:val="00325400"/>
    <w:rsid w:val="00344B90"/>
    <w:rsid w:val="0035660C"/>
    <w:rsid w:val="00356F53"/>
    <w:rsid w:val="003B1BE2"/>
    <w:rsid w:val="00485034"/>
    <w:rsid w:val="00487A42"/>
    <w:rsid w:val="004A61F2"/>
    <w:rsid w:val="004F0960"/>
    <w:rsid w:val="00537FA7"/>
    <w:rsid w:val="00542747"/>
    <w:rsid w:val="005B19D9"/>
    <w:rsid w:val="005F536D"/>
    <w:rsid w:val="00691F0C"/>
    <w:rsid w:val="006D62CC"/>
    <w:rsid w:val="0077183D"/>
    <w:rsid w:val="007949EB"/>
    <w:rsid w:val="008A1B92"/>
    <w:rsid w:val="00983F86"/>
    <w:rsid w:val="009D2B11"/>
    <w:rsid w:val="00A21099"/>
    <w:rsid w:val="00A22834"/>
    <w:rsid w:val="00A5437B"/>
    <w:rsid w:val="00AA7CB4"/>
    <w:rsid w:val="00AC47AA"/>
    <w:rsid w:val="00AC641D"/>
    <w:rsid w:val="00AE75E0"/>
    <w:rsid w:val="00B05D33"/>
    <w:rsid w:val="00B56B9B"/>
    <w:rsid w:val="00B80BBC"/>
    <w:rsid w:val="00B95FE1"/>
    <w:rsid w:val="00BB0F66"/>
    <w:rsid w:val="00BF5B5D"/>
    <w:rsid w:val="00C24375"/>
    <w:rsid w:val="00C43441"/>
    <w:rsid w:val="00CB2FAB"/>
    <w:rsid w:val="00CF61FD"/>
    <w:rsid w:val="00D02908"/>
    <w:rsid w:val="00E27D7C"/>
    <w:rsid w:val="00E63C69"/>
    <w:rsid w:val="00EA5137"/>
    <w:rsid w:val="00F36AEB"/>
    <w:rsid w:val="00F43758"/>
    <w:rsid w:val="00F56EEE"/>
    <w:rsid w:val="00F7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72"/>
    <w:qFormat/>
    <w:rsid w:val="005F536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Adamantia Spanaka</dc:creator>
  <cp:keywords/>
  <dc:description/>
  <cp:lastModifiedBy>Caterina</cp:lastModifiedBy>
  <cp:revision>14</cp:revision>
  <dcterms:created xsi:type="dcterms:W3CDTF">2015-09-20T13:05:00Z</dcterms:created>
  <dcterms:modified xsi:type="dcterms:W3CDTF">2016-06-16T08:43:00Z</dcterms:modified>
</cp:coreProperties>
</file>