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A950BA" w:rsidRDefault="00064A21">
      <w:pPr>
        <w:rPr>
          <w:b/>
          <w:color w:val="244061"/>
          <w:lang w:val="it-IT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389"/>
      </w:tblGrid>
      <w:tr w:rsidR="004A61F2" w:rsidRPr="00A950BA" w:rsidTr="00FB5F4A">
        <w:tc>
          <w:tcPr>
            <w:tcW w:w="2127" w:type="dxa"/>
            <w:shd w:val="clear" w:color="auto" w:fill="auto"/>
          </w:tcPr>
          <w:p w:rsidR="004A61F2" w:rsidRPr="00A950BA" w:rsidRDefault="004A61F2" w:rsidP="00AC641D">
            <w:pPr>
              <w:rPr>
                <w:b/>
                <w:color w:val="244061"/>
                <w:lang w:val="it-IT"/>
              </w:rPr>
            </w:pPr>
            <w:r w:rsidRPr="00A950BA">
              <w:rPr>
                <w:b/>
                <w:color w:val="244061"/>
                <w:lang w:val="it-IT"/>
              </w:rPr>
              <w:t>Title</w:t>
            </w:r>
          </w:p>
        </w:tc>
        <w:tc>
          <w:tcPr>
            <w:tcW w:w="6389" w:type="dxa"/>
            <w:shd w:val="clear" w:color="auto" w:fill="auto"/>
          </w:tcPr>
          <w:p w:rsidR="00E27D7C" w:rsidRPr="00A950BA" w:rsidRDefault="00A950BA" w:rsidP="00A950BA">
            <w:pPr>
              <w:rPr>
                <w:lang w:val="it-IT"/>
              </w:rPr>
            </w:pPr>
            <w:proofErr w:type="gramStart"/>
            <w:r w:rsidRPr="00A950BA">
              <w:rPr>
                <w:lang w:val="it-IT"/>
              </w:rPr>
              <w:t>Componenti</w:t>
            </w:r>
            <w:proofErr w:type="gramEnd"/>
            <w:r w:rsidRPr="00A950BA">
              <w:rPr>
                <w:lang w:val="it-IT"/>
              </w:rPr>
              <w:t xml:space="preserve"> e tecnologie delle </w:t>
            </w:r>
            <w:r>
              <w:rPr>
                <w:lang w:val="it-IT"/>
              </w:rPr>
              <w:t xml:space="preserve">Smart </w:t>
            </w:r>
            <w:proofErr w:type="spellStart"/>
            <w:r>
              <w:rPr>
                <w:lang w:val="it-IT"/>
              </w:rPr>
              <w:t>G</w:t>
            </w:r>
            <w:r w:rsidRPr="00A950BA">
              <w:rPr>
                <w:lang w:val="it-IT"/>
              </w:rPr>
              <w:t>rid</w:t>
            </w:r>
            <w:proofErr w:type="spellEnd"/>
          </w:p>
        </w:tc>
      </w:tr>
      <w:tr w:rsidR="004A61F2" w:rsidRPr="00A950BA" w:rsidTr="00FB5F4A">
        <w:tc>
          <w:tcPr>
            <w:tcW w:w="2127" w:type="dxa"/>
            <w:shd w:val="clear" w:color="auto" w:fill="auto"/>
          </w:tcPr>
          <w:p w:rsidR="004A61F2" w:rsidRPr="00A950BA" w:rsidRDefault="004A61F2" w:rsidP="00AC641D">
            <w:pPr>
              <w:rPr>
                <w:b/>
                <w:color w:val="244061"/>
                <w:lang w:val="it-IT"/>
              </w:rPr>
            </w:pPr>
            <w:proofErr w:type="spellStart"/>
            <w:r w:rsidRPr="00A950BA">
              <w:rPr>
                <w:b/>
                <w:color w:val="244061"/>
                <w:lang w:val="it-IT"/>
              </w:rPr>
              <w:t>Duration</w:t>
            </w:r>
            <w:proofErr w:type="spellEnd"/>
            <w:r w:rsidRPr="00A950BA">
              <w:rPr>
                <w:b/>
                <w:color w:val="244061"/>
                <w:lang w:val="it-IT"/>
              </w:rPr>
              <w:t xml:space="preserve"> (in weeks)</w:t>
            </w:r>
          </w:p>
        </w:tc>
        <w:tc>
          <w:tcPr>
            <w:tcW w:w="6389" w:type="dxa"/>
            <w:shd w:val="clear" w:color="auto" w:fill="auto"/>
          </w:tcPr>
          <w:p w:rsidR="004A61F2" w:rsidRPr="00A950BA" w:rsidRDefault="00F732F0" w:rsidP="00E63C69">
            <w:pPr>
              <w:rPr>
                <w:lang w:val="it-IT"/>
              </w:rPr>
            </w:pPr>
            <w:r w:rsidRPr="00A950BA">
              <w:rPr>
                <w:lang w:val="it-IT"/>
              </w:rPr>
              <w:t>4</w:t>
            </w:r>
          </w:p>
        </w:tc>
      </w:tr>
      <w:tr w:rsidR="004A61F2" w:rsidRPr="00A950BA" w:rsidTr="00FB5F4A">
        <w:tc>
          <w:tcPr>
            <w:tcW w:w="2127" w:type="dxa"/>
            <w:shd w:val="clear" w:color="auto" w:fill="auto"/>
          </w:tcPr>
          <w:p w:rsidR="004A61F2" w:rsidRPr="00A950BA" w:rsidRDefault="004A61F2" w:rsidP="00AC641D">
            <w:pPr>
              <w:rPr>
                <w:b/>
                <w:color w:val="244061"/>
                <w:lang w:val="it-IT"/>
              </w:rPr>
            </w:pPr>
            <w:proofErr w:type="spellStart"/>
            <w:r w:rsidRPr="00A950BA">
              <w:rPr>
                <w:b/>
                <w:color w:val="244061"/>
                <w:lang w:val="it-IT"/>
              </w:rPr>
              <w:t>Starting</w:t>
            </w:r>
            <w:proofErr w:type="spellEnd"/>
            <w:r w:rsidRPr="00A950BA">
              <w:rPr>
                <w:b/>
                <w:color w:val="244061"/>
                <w:lang w:val="it-IT"/>
              </w:rPr>
              <w:t xml:space="preserve"> / </w:t>
            </w:r>
            <w:proofErr w:type="spellStart"/>
            <w:r w:rsidRPr="00A950BA">
              <w:rPr>
                <w:b/>
                <w:color w:val="244061"/>
                <w:lang w:val="it-IT"/>
              </w:rPr>
              <w:t>ending</w:t>
            </w:r>
            <w:proofErr w:type="spellEnd"/>
            <w:r w:rsidRPr="00A950BA">
              <w:rPr>
                <w:b/>
                <w:color w:val="244061"/>
                <w:lang w:val="it-IT"/>
              </w:rPr>
              <w:t xml:space="preserve"> week</w:t>
            </w:r>
          </w:p>
        </w:tc>
        <w:tc>
          <w:tcPr>
            <w:tcW w:w="6389" w:type="dxa"/>
            <w:shd w:val="clear" w:color="auto" w:fill="auto"/>
          </w:tcPr>
          <w:p w:rsidR="004A61F2" w:rsidRPr="00A950BA" w:rsidRDefault="00F732F0" w:rsidP="00F732F0">
            <w:pPr>
              <w:rPr>
                <w:lang w:val="it-IT"/>
              </w:rPr>
            </w:pPr>
            <w:r w:rsidRPr="00A950BA">
              <w:rPr>
                <w:lang w:val="it-IT"/>
              </w:rPr>
              <w:t>6</w:t>
            </w:r>
            <w:r w:rsidR="00F2626F" w:rsidRPr="00A950BA">
              <w:rPr>
                <w:lang w:val="it-IT"/>
              </w:rPr>
              <w:t xml:space="preserve"> / </w:t>
            </w:r>
            <w:r w:rsidRPr="00A950BA">
              <w:rPr>
                <w:lang w:val="it-IT"/>
              </w:rPr>
              <w:t>9</w:t>
            </w:r>
          </w:p>
        </w:tc>
      </w:tr>
      <w:tr w:rsidR="00AC641D" w:rsidRPr="00A950BA" w:rsidTr="00FB5F4A">
        <w:tc>
          <w:tcPr>
            <w:tcW w:w="2127" w:type="dxa"/>
            <w:shd w:val="clear" w:color="auto" w:fill="auto"/>
          </w:tcPr>
          <w:p w:rsidR="00AC641D" w:rsidRPr="00A950BA" w:rsidRDefault="006D62CC" w:rsidP="00AC641D">
            <w:pPr>
              <w:rPr>
                <w:b/>
                <w:color w:val="244061"/>
                <w:lang w:val="it-IT"/>
              </w:rPr>
            </w:pPr>
            <w:proofErr w:type="spellStart"/>
            <w:r w:rsidRPr="00A950BA">
              <w:rPr>
                <w:b/>
                <w:color w:val="244061"/>
                <w:lang w:val="it-IT"/>
              </w:rPr>
              <w:t>Key</w:t>
            </w:r>
            <w:proofErr w:type="spellEnd"/>
            <w:r w:rsidRPr="00A950BA">
              <w:rPr>
                <w:b/>
                <w:color w:val="244061"/>
                <w:lang w:val="it-IT"/>
              </w:rPr>
              <w:t xml:space="preserve"> </w:t>
            </w:r>
            <w:proofErr w:type="spellStart"/>
            <w:r w:rsidRPr="00A950BA">
              <w:rPr>
                <w:b/>
                <w:color w:val="244061"/>
                <w:lang w:val="it-IT"/>
              </w:rPr>
              <w:t>C</w:t>
            </w:r>
            <w:r w:rsidR="00AC641D" w:rsidRPr="00A950BA">
              <w:rPr>
                <w:b/>
                <w:color w:val="244061"/>
                <w:lang w:val="it-IT"/>
              </w:rPr>
              <w:t>oncepts</w:t>
            </w:r>
            <w:proofErr w:type="spellEnd"/>
            <w:r w:rsidR="00AC641D" w:rsidRPr="00A950BA">
              <w:rPr>
                <w:b/>
                <w:color w:val="244061"/>
                <w:lang w:val="it-IT"/>
              </w:rPr>
              <w:t xml:space="preserve"> and </w:t>
            </w:r>
            <w:proofErr w:type="spellStart"/>
            <w:r w:rsidRPr="00A950BA">
              <w:rPr>
                <w:b/>
                <w:color w:val="244061"/>
                <w:lang w:val="it-IT"/>
              </w:rPr>
              <w:t>I</w:t>
            </w:r>
            <w:r w:rsidR="00AC641D" w:rsidRPr="00A950BA">
              <w:rPr>
                <w:b/>
                <w:color w:val="244061"/>
                <w:lang w:val="it-IT"/>
              </w:rPr>
              <w:t>ssues</w:t>
            </w:r>
            <w:proofErr w:type="spellEnd"/>
          </w:p>
          <w:p w:rsidR="00AC641D" w:rsidRPr="00A950BA" w:rsidRDefault="00AC641D">
            <w:pPr>
              <w:rPr>
                <w:b/>
                <w:color w:val="244061"/>
                <w:lang w:val="it-IT"/>
              </w:rPr>
            </w:pPr>
          </w:p>
        </w:tc>
        <w:tc>
          <w:tcPr>
            <w:tcW w:w="6389" w:type="dxa"/>
            <w:shd w:val="clear" w:color="auto" w:fill="auto"/>
          </w:tcPr>
          <w:p w:rsidR="00E63C69" w:rsidRDefault="00B535B2" w:rsidP="00F732F0">
            <w:pPr>
              <w:rPr>
                <w:lang w:val="it-IT"/>
              </w:rPr>
            </w:pPr>
            <w:r>
              <w:rPr>
                <w:lang w:val="it-IT"/>
              </w:rPr>
              <w:t xml:space="preserve">Smart </w:t>
            </w:r>
            <w:proofErr w:type="spellStart"/>
            <w:r>
              <w:rPr>
                <w:lang w:val="it-IT"/>
              </w:rPr>
              <w:t>G</w:t>
            </w:r>
            <w:bookmarkStart w:id="0" w:name="_GoBack"/>
            <w:bookmarkEnd w:id="0"/>
            <w:r w:rsidR="00F732F0" w:rsidRPr="00A950BA">
              <w:rPr>
                <w:lang w:val="it-IT"/>
              </w:rPr>
              <w:t>rid</w:t>
            </w:r>
            <w:proofErr w:type="spellEnd"/>
            <w:r w:rsidR="00190967" w:rsidRPr="00A950BA">
              <w:rPr>
                <w:lang w:val="it-IT"/>
              </w:rPr>
              <w:t xml:space="preserve">, </w:t>
            </w:r>
            <w:r w:rsidR="00A950BA">
              <w:rPr>
                <w:lang w:val="it-IT"/>
              </w:rPr>
              <w:t>tecnologie dell’informazione e della comunicazione (TIC)</w:t>
            </w:r>
          </w:p>
          <w:p w:rsidR="00A950BA" w:rsidRPr="00A950BA" w:rsidRDefault="00A950BA" w:rsidP="00F732F0">
            <w:pPr>
              <w:rPr>
                <w:b/>
                <w:lang w:val="it-IT"/>
              </w:rPr>
            </w:pPr>
          </w:p>
        </w:tc>
      </w:tr>
      <w:tr w:rsidR="00AC641D" w:rsidRPr="00A950BA" w:rsidTr="00FB5F4A">
        <w:tc>
          <w:tcPr>
            <w:tcW w:w="2127" w:type="dxa"/>
            <w:shd w:val="clear" w:color="auto" w:fill="auto"/>
          </w:tcPr>
          <w:p w:rsidR="00AC641D" w:rsidRPr="00A950BA" w:rsidRDefault="00CB2FAB" w:rsidP="00AC641D">
            <w:pPr>
              <w:rPr>
                <w:b/>
                <w:color w:val="244061"/>
                <w:lang w:val="it-IT"/>
              </w:rPr>
            </w:pPr>
            <w:proofErr w:type="spellStart"/>
            <w:r w:rsidRPr="00A950BA">
              <w:rPr>
                <w:b/>
                <w:color w:val="244061"/>
                <w:lang w:val="it-IT"/>
              </w:rPr>
              <w:t>Intended</w:t>
            </w:r>
            <w:proofErr w:type="spellEnd"/>
            <w:r w:rsidR="006D62CC" w:rsidRPr="00A950BA">
              <w:rPr>
                <w:b/>
                <w:color w:val="244061"/>
                <w:lang w:val="it-IT"/>
              </w:rPr>
              <w:t xml:space="preserve"> </w:t>
            </w:r>
            <w:proofErr w:type="spellStart"/>
            <w:r w:rsidR="006D62CC" w:rsidRPr="00A950BA">
              <w:rPr>
                <w:b/>
                <w:color w:val="244061"/>
                <w:lang w:val="it-IT"/>
              </w:rPr>
              <w:t>Purpose</w:t>
            </w:r>
            <w:proofErr w:type="spellEnd"/>
          </w:p>
        </w:tc>
        <w:tc>
          <w:tcPr>
            <w:tcW w:w="6389" w:type="dxa"/>
            <w:shd w:val="clear" w:color="auto" w:fill="auto"/>
          </w:tcPr>
          <w:p w:rsidR="003B1BE2" w:rsidRPr="00A950BA" w:rsidRDefault="00A950BA" w:rsidP="00F732F0">
            <w:pPr>
              <w:rPr>
                <w:color w:val="000000"/>
                <w:szCs w:val="24"/>
                <w:lang w:val="it-IT"/>
              </w:rPr>
            </w:pPr>
            <w:r>
              <w:rPr>
                <w:color w:val="000000"/>
                <w:szCs w:val="24"/>
                <w:lang w:val="it-IT"/>
              </w:rPr>
              <w:t xml:space="preserve">Presenta i principali </w:t>
            </w:r>
            <w:proofErr w:type="gramStart"/>
            <w:r>
              <w:rPr>
                <w:color w:val="000000"/>
                <w:szCs w:val="24"/>
                <w:lang w:val="it-IT"/>
              </w:rPr>
              <w:t>componenti</w:t>
            </w:r>
            <w:proofErr w:type="gramEnd"/>
            <w:r>
              <w:rPr>
                <w:color w:val="000000"/>
                <w:szCs w:val="24"/>
                <w:lang w:val="it-IT"/>
              </w:rPr>
              <w:t xml:space="preserve"> e le più importanti TIC necessari alla creazione di una Smart </w:t>
            </w:r>
            <w:proofErr w:type="spellStart"/>
            <w:r>
              <w:rPr>
                <w:color w:val="000000"/>
                <w:szCs w:val="24"/>
                <w:lang w:val="it-IT"/>
              </w:rPr>
              <w:t>Grid</w:t>
            </w:r>
            <w:proofErr w:type="spellEnd"/>
          </w:p>
        </w:tc>
      </w:tr>
      <w:tr w:rsidR="004A61F2" w:rsidRPr="00A950BA" w:rsidTr="00FB5F4A">
        <w:tc>
          <w:tcPr>
            <w:tcW w:w="2127" w:type="dxa"/>
            <w:shd w:val="clear" w:color="auto" w:fill="auto"/>
          </w:tcPr>
          <w:p w:rsidR="004A61F2" w:rsidRPr="00A950BA" w:rsidRDefault="004A61F2" w:rsidP="004A61F2">
            <w:pPr>
              <w:rPr>
                <w:b/>
                <w:color w:val="244061"/>
                <w:lang w:val="it-IT"/>
              </w:rPr>
            </w:pPr>
            <w:r w:rsidRPr="00A950BA">
              <w:rPr>
                <w:b/>
                <w:color w:val="244061"/>
                <w:lang w:val="it-IT"/>
              </w:rPr>
              <w:t xml:space="preserve">Learning </w:t>
            </w:r>
            <w:proofErr w:type="spellStart"/>
            <w:r w:rsidRPr="00A950BA">
              <w:rPr>
                <w:b/>
                <w:color w:val="244061"/>
                <w:lang w:val="it-IT"/>
              </w:rPr>
              <w:t>Outcomes</w:t>
            </w:r>
            <w:proofErr w:type="spellEnd"/>
          </w:p>
        </w:tc>
        <w:tc>
          <w:tcPr>
            <w:tcW w:w="6389" w:type="dxa"/>
            <w:shd w:val="clear" w:color="auto" w:fill="auto"/>
          </w:tcPr>
          <w:p w:rsidR="004A61F2" w:rsidRPr="00A950BA" w:rsidRDefault="00A950BA" w:rsidP="00E97274">
            <w:pPr>
              <w:rPr>
                <w:szCs w:val="24"/>
                <w:lang w:val="it-IT"/>
              </w:rPr>
            </w:pPr>
            <w:r>
              <w:rPr>
                <w:szCs w:val="24"/>
                <w:lang w:val="it-IT"/>
              </w:rPr>
              <w:t>I discenti:</w:t>
            </w:r>
          </w:p>
          <w:p w:rsidR="00F732F0" w:rsidRPr="00A950BA" w:rsidRDefault="00A950BA" w:rsidP="00F732F0">
            <w:pPr>
              <w:pStyle w:val="Paragrafoelenco"/>
              <w:numPr>
                <w:ilvl w:val="0"/>
                <w:numId w:val="5"/>
              </w:numPr>
              <w:spacing w:after="0" w:line="360" w:lineRule="auto"/>
              <w:ind w:left="492" w:hanging="283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Conosceranno i principali </w:t>
            </w:r>
            <w:proofErr w:type="gramStart"/>
            <w:r>
              <w:rPr>
                <w:sz w:val="24"/>
                <w:szCs w:val="24"/>
                <w:lang w:val="it-IT"/>
              </w:rPr>
              <w:t>componenti</w:t>
            </w:r>
            <w:proofErr w:type="gramEnd"/>
            <w:r>
              <w:rPr>
                <w:sz w:val="24"/>
                <w:szCs w:val="24"/>
                <w:lang w:val="it-IT"/>
              </w:rPr>
              <w:t xml:space="preserve"> e le tecnologie utilizzate in una Smart </w:t>
            </w:r>
            <w:proofErr w:type="spellStart"/>
            <w:r>
              <w:rPr>
                <w:sz w:val="24"/>
                <w:szCs w:val="24"/>
                <w:lang w:val="it-IT"/>
              </w:rPr>
              <w:t>Grid</w:t>
            </w:r>
            <w:proofErr w:type="spellEnd"/>
          </w:p>
          <w:p w:rsidR="00F732F0" w:rsidRPr="00A950BA" w:rsidRDefault="00A950BA" w:rsidP="00F732F0">
            <w:pPr>
              <w:pStyle w:val="Paragrafoelenco"/>
              <w:numPr>
                <w:ilvl w:val="0"/>
                <w:numId w:val="5"/>
              </w:numPr>
              <w:spacing w:after="0" w:line="360" w:lineRule="auto"/>
              <w:ind w:left="492" w:hanging="283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Saranno capaci di progettare modelli di Smart </w:t>
            </w:r>
            <w:proofErr w:type="spellStart"/>
            <w:r>
              <w:rPr>
                <w:sz w:val="24"/>
                <w:szCs w:val="24"/>
                <w:lang w:val="it-IT"/>
              </w:rPr>
              <w:t>Grid</w:t>
            </w:r>
            <w:proofErr w:type="spellEnd"/>
            <w:r>
              <w:rPr>
                <w:sz w:val="24"/>
                <w:szCs w:val="24"/>
                <w:lang w:val="it-IT"/>
              </w:rPr>
              <w:t xml:space="preserve"> che rispettino determinati </w:t>
            </w:r>
            <w:proofErr w:type="gramStart"/>
            <w:r>
              <w:rPr>
                <w:sz w:val="24"/>
                <w:szCs w:val="24"/>
                <w:lang w:val="it-IT"/>
              </w:rPr>
              <w:t>parametri</w:t>
            </w:r>
            <w:proofErr w:type="gramEnd"/>
          </w:p>
          <w:p w:rsidR="00F732F0" w:rsidRPr="00A950BA" w:rsidRDefault="00A950BA" w:rsidP="00A950BA">
            <w:pPr>
              <w:pStyle w:val="Paragrafoelenco"/>
              <w:numPr>
                <w:ilvl w:val="0"/>
                <w:numId w:val="5"/>
              </w:numPr>
              <w:spacing w:after="0" w:line="360" w:lineRule="auto"/>
              <w:ind w:left="492" w:hanging="283"/>
              <w:rPr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Saranno capaci di scegliere le TIC e le applicazioni necessarie alla progettazione di una Smart </w:t>
            </w:r>
            <w:proofErr w:type="spellStart"/>
            <w:r>
              <w:rPr>
                <w:sz w:val="24"/>
                <w:szCs w:val="24"/>
                <w:lang w:val="it-IT"/>
              </w:rPr>
              <w:t>Grid</w:t>
            </w:r>
            <w:proofErr w:type="spellEnd"/>
            <w:r>
              <w:rPr>
                <w:sz w:val="24"/>
                <w:szCs w:val="24"/>
                <w:lang w:val="it-IT"/>
              </w:rPr>
              <w:t xml:space="preserve">, </w:t>
            </w:r>
            <w:proofErr w:type="gramStart"/>
            <w:r>
              <w:rPr>
                <w:sz w:val="24"/>
                <w:szCs w:val="24"/>
                <w:lang w:val="it-IT"/>
              </w:rPr>
              <w:t>sulla base di</w:t>
            </w:r>
            <w:proofErr w:type="gramEnd"/>
            <w:r>
              <w:rPr>
                <w:sz w:val="24"/>
                <w:szCs w:val="24"/>
                <w:lang w:val="it-IT"/>
              </w:rPr>
              <w:t xml:space="preserve"> specifici bisogni e caratteristiche tecniche</w:t>
            </w:r>
          </w:p>
        </w:tc>
      </w:tr>
      <w:tr w:rsidR="008A1B92" w:rsidRPr="00A950BA" w:rsidTr="00FB5F4A">
        <w:tc>
          <w:tcPr>
            <w:tcW w:w="2127" w:type="dxa"/>
            <w:shd w:val="clear" w:color="auto" w:fill="auto"/>
          </w:tcPr>
          <w:p w:rsidR="008A1B92" w:rsidRPr="00A950BA" w:rsidRDefault="008A1B92" w:rsidP="008A1B92">
            <w:pPr>
              <w:rPr>
                <w:b/>
                <w:color w:val="244061"/>
                <w:lang w:val="it-IT"/>
              </w:rPr>
            </w:pPr>
            <w:r w:rsidRPr="00A950BA">
              <w:rPr>
                <w:b/>
                <w:color w:val="244061"/>
                <w:lang w:val="it-IT"/>
              </w:rPr>
              <w:t xml:space="preserve">Basic Learning </w:t>
            </w:r>
            <w:proofErr w:type="spellStart"/>
            <w:r w:rsidRPr="00A950BA">
              <w:rPr>
                <w:b/>
                <w:color w:val="244061"/>
                <w:lang w:val="it-IT"/>
              </w:rPr>
              <w:t>Material</w:t>
            </w:r>
            <w:proofErr w:type="spellEnd"/>
          </w:p>
        </w:tc>
        <w:tc>
          <w:tcPr>
            <w:tcW w:w="6389" w:type="dxa"/>
            <w:shd w:val="clear" w:color="auto" w:fill="auto"/>
          </w:tcPr>
          <w:p w:rsidR="008A1B92" w:rsidRPr="00A950BA" w:rsidRDefault="00A950BA" w:rsidP="008A1B92">
            <w:pPr>
              <w:rPr>
                <w:lang w:val="it-IT"/>
              </w:rPr>
            </w:pPr>
            <w:r>
              <w:rPr>
                <w:lang w:val="it-IT"/>
              </w:rPr>
              <w:t>Presentazione in formato online</w:t>
            </w:r>
          </w:p>
        </w:tc>
      </w:tr>
      <w:tr w:rsidR="008A1B92" w:rsidRPr="00A950BA" w:rsidTr="00FB5F4A">
        <w:tc>
          <w:tcPr>
            <w:tcW w:w="2127" w:type="dxa"/>
            <w:shd w:val="clear" w:color="auto" w:fill="auto"/>
          </w:tcPr>
          <w:p w:rsidR="008A1B92" w:rsidRPr="00A950BA" w:rsidRDefault="008A1B92" w:rsidP="008A1B92">
            <w:pPr>
              <w:rPr>
                <w:b/>
                <w:color w:val="244061"/>
                <w:lang w:val="it-IT"/>
              </w:rPr>
            </w:pPr>
            <w:proofErr w:type="spellStart"/>
            <w:r w:rsidRPr="00A950BA">
              <w:rPr>
                <w:b/>
                <w:color w:val="244061"/>
                <w:lang w:val="it-IT"/>
              </w:rPr>
              <w:t>Additional</w:t>
            </w:r>
            <w:proofErr w:type="spellEnd"/>
            <w:r w:rsidRPr="00A950BA">
              <w:rPr>
                <w:b/>
                <w:color w:val="244061"/>
                <w:lang w:val="it-IT"/>
              </w:rPr>
              <w:t xml:space="preserve"> Learning </w:t>
            </w:r>
            <w:proofErr w:type="spellStart"/>
            <w:r w:rsidRPr="00A950BA">
              <w:rPr>
                <w:b/>
                <w:color w:val="244061"/>
                <w:lang w:val="it-IT"/>
              </w:rPr>
              <w:t>Material</w:t>
            </w:r>
            <w:proofErr w:type="spellEnd"/>
          </w:p>
        </w:tc>
        <w:tc>
          <w:tcPr>
            <w:tcW w:w="6389" w:type="dxa"/>
            <w:shd w:val="clear" w:color="auto" w:fill="auto"/>
          </w:tcPr>
          <w:p w:rsidR="009F1616" w:rsidRPr="00A950BA" w:rsidRDefault="00A950BA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Documenti</w:t>
            </w:r>
          </w:p>
          <w:p w:rsidR="00FB5F4A" w:rsidRPr="00A950BA" w:rsidRDefault="00B535B2" w:rsidP="00EE5D84">
            <w:pPr>
              <w:rPr>
                <w:color w:val="000000"/>
                <w:szCs w:val="24"/>
                <w:lang w:val="it-IT"/>
              </w:rPr>
            </w:pPr>
            <w:hyperlink r:id="rId6" w:history="1">
              <w:r w:rsidR="00FB5F4A" w:rsidRPr="00A950BA">
                <w:rPr>
                  <w:rStyle w:val="Collegamentoipertestuale"/>
                  <w:szCs w:val="24"/>
                  <w:lang w:val="it-IT"/>
                </w:rPr>
                <w:t>https://www.iea.org/publications/freepublications/publication/smartgrids_roadmap.pdf</w:t>
              </w:r>
            </w:hyperlink>
          </w:p>
          <w:p w:rsidR="00FB5F4A" w:rsidRPr="00A950BA" w:rsidRDefault="00A950BA" w:rsidP="00EE5D84">
            <w:pPr>
              <w:rPr>
                <w:color w:val="000000"/>
                <w:szCs w:val="24"/>
                <w:lang w:val="it-IT"/>
              </w:rPr>
            </w:pPr>
            <w:r>
              <w:rPr>
                <w:rFonts w:cs="Arial"/>
                <w:iCs/>
                <w:szCs w:val="24"/>
                <w:lang w:val="it-IT"/>
              </w:rPr>
              <w:t>(obbligatorio</w:t>
            </w:r>
            <w:r w:rsidR="00FB5F4A" w:rsidRPr="00A950BA">
              <w:rPr>
                <w:rFonts w:cs="Arial"/>
                <w:iCs/>
                <w:szCs w:val="24"/>
                <w:lang w:val="it-IT"/>
              </w:rPr>
              <w:t>)</w:t>
            </w:r>
          </w:p>
          <w:p w:rsidR="00FB5F4A" w:rsidRPr="00A950BA" w:rsidRDefault="00FB5F4A" w:rsidP="00FB5F4A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proofErr w:type="gramStart"/>
            <w:r w:rsidRPr="00A950BA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Link</w:t>
            </w:r>
            <w:proofErr w:type="gramEnd"/>
            <w:r w:rsidRPr="00A950BA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/Website </w:t>
            </w:r>
          </w:p>
          <w:p w:rsidR="00FB5F4A" w:rsidRPr="00A950BA" w:rsidRDefault="00B535B2" w:rsidP="00FB5F4A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hyperlink r:id="rId7" w:history="1">
              <w:r w:rsidR="00FB5F4A" w:rsidRPr="00A950BA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  <w:lang w:val="it-IT"/>
                </w:rPr>
                <w:t>http://new.abb.com/smartgrids/smart-grid-technologies/</w:t>
              </w:r>
            </w:hyperlink>
            <w:r w:rsidR="00FB5F4A" w:rsidRPr="00A950BA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 </w:t>
            </w:r>
            <w:r w:rsidR="00A950BA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(opzionale</w:t>
            </w:r>
            <w:r w:rsidR="00FB5F4A" w:rsidRPr="00A950BA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)</w:t>
            </w:r>
          </w:p>
        </w:tc>
      </w:tr>
      <w:tr w:rsidR="008A1B92" w:rsidRPr="00A950BA" w:rsidTr="00FB5F4A">
        <w:tc>
          <w:tcPr>
            <w:tcW w:w="2127" w:type="dxa"/>
            <w:shd w:val="clear" w:color="auto" w:fill="auto"/>
          </w:tcPr>
          <w:p w:rsidR="008A1B92" w:rsidRPr="00A950BA" w:rsidRDefault="008A1B92" w:rsidP="00C108E5">
            <w:pPr>
              <w:rPr>
                <w:b/>
                <w:color w:val="244061"/>
                <w:lang w:val="it-IT"/>
              </w:rPr>
            </w:pPr>
            <w:r w:rsidRPr="00A950BA">
              <w:rPr>
                <w:b/>
                <w:color w:val="244061"/>
                <w:lang w:val="it-IT"/>
              </w:rPr>
              <w:t>Educational video</w:t>
            </w:r>
          </w:p>
        </w:tc>
        <w:tc>
          <w:tcPr>
            <w:tcW w:w="6389" w:type="dxa"/>
            <w:shd w:val="clear" w:color="auto" w:fill="auto"/>
          </w:tcPr>
          <w:p w:rsidR="008A1B92" w:rsidRPr="00A950BA" w:rsidRDefault="002A13DB" w:rsidP="002A13DB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  <w:lang w:val="it-IT"/>
              </w:rPr>
            </w:pPr>
            <w:r w:rsidRPr="00A950BA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-</w:t>
            </w:r>
          </w:p>
        </w:tc>
      </w:tr>
      <w:tr w:rsidR="008A1B92" w:rsidRPr="00A950BA" w:rsidTr="00FB5F4A">
        <w:tc>
          <w:tcPr>
            <w:tcW w:w="2127" w:type="dxa"/>
            <w:shd w:val="clear" w:color="auto" w:fill="auto"/>
          </w:tcPr>
          <w:p w:rsidR="008A1B92" w:rsidRPr="00A950BA" w:rsidRDefault="008A1B92" w:rsidP="00C108E5">
            <w:pPr>
              <w:rPr>
                <w:b/>
                <w:color w:val="244061"/>
                <w:lang w:val="it-IT"/>
              </w:rPr>
            </w:pPr>
            <w:r w:rsidRPr="00A950BA">
              <w:rPr>
                <w:b/>
                <w:color w:val="244061"/>
                <w:lang w:val="it-IT"/>
              </w:rPr>
              <w:t xml:space="preserve">Reading </w:t>
            </w:r>
            <w:proofErr w:type="spellStart"/>
            <w:r w:rsidRPr="00A950BA">
              <w:rPr>
                <w:b/>
                <w:color w:val="244061"/>
                <w:lang w:val="it-IT"/>
              </w:rPr>
              <w:t>materials</w:t>
            </w:r>
            <w:proofErr w:type="spellEnd"/>
            <w:r w:rsidRPr="00A950BA">
              <w:rPr>
                <w:b/>
                <w:color w:val="244061"/>
                <w:lang w:val="it-IT"/>
              </w:rPr>
              <w:t xml:space="preserve"> </w:t>
            </w:r>
          </w:p>
        </w:tc>
        <w:tc>
          <w:tcPr>
            <w:tcW w:w="6389" w:type="dxa"/>
            <w:shd w:val="clear" w:color="auto" w:fill="auto"/>
          </w:tcPr>
          <w:p w:rsidR="008A1B92" w:rsidRPr="00A950BA" w:rsidRDefault="00BF73A8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it-IT"/>
              </w:rPr>
            </w:pPr>
            <w:r w:rsidRPr="00A950BA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-</w:t>
            </w:r>
          </w:p>
        </w:tc>
      </w:tr>
      <w:tr w:rsidR="003B1BE2" w:rsidRPr="00A950BA" w:rsidTr="00FB5F4A">
        <w:tc>
          <w:tcPr>
            <w:tcW w:w="2127" w:type="dxa"/>
            <w:shd w:val="clear" w:color="auto" w:fill="auto"/>
          </w:tcPr>
          <w:p w:rsidR="003B1BE2" w:rsidRPr="00A950BA" w:rsidRDefault="003B1BE2" w:rsidP="00AC641D">
            <w:pPr>
              <w:rPr>
                <w:b/>
                <w:color w:val="244061"/>
                <w:lang w:val="it-IT"/>
              </w:rPr>
            </w:pPr>
            <w:proofErr w:type="spellStart"/>
            <w:r w:rsidRPr="00A950BA">
              <w:rPr>
                <w:b/>
                <w:color w:val="244061"/>
                <w:lang w:val="it-IT"/>
              </w:rPr>
              <w:t>Activities</w:t>
            </w:r>
            <w:proofErr w:type="spellEnd"/>
          </w:p>
        </w:tc>
        <w:tc>
          <w:tcPr>
            <w:tcW w:w="6389" w:type="dxa"/>
            <w:shd w:val="clear" w:color="auto" w:fill="auto"/>
          </w:tcPr>
          <w:p w:rsidR="00C22BCF" w:rsidRPr="00A950BA" w:rsidRDefault="00C22BCF" w:rsidP="006A3D16">
            <w:pPr>
              <w:rPr>
                <w:lang w:val="it-IT"/>
              </w:rPr>
            </w:pPr>
            <w:r>
              <w:rPr>
                <w:lang w:val="it-IT"/>
              </w:rPr>
              <w:t xml:space="preserve">Sulla base delle loro conoscenze sull’architettura generale di </w:t>
            </w:r>
            <w:r>
              <w:rPr>
                <w:lang w:val="it-IT"/>
              </w:rPr>
              <w:lastRenderedPageBreak/>
              <w:t xml:space="preserve">una Smart </w:t>
            </w:r>
            <w:proofErr w:type="spellStart"/>
            <w:r>
              <w:rPr>
                <w:lang w:val="it-IT"/>
              </w:rPr>
              <w:t>Grid</w:t>
            </w:r>
            <w:proofErr w:type="spellEnd"/>
            <w:r>
              <w:rPr>
                <w:lang w:val="it-IT"/>
              </w:rPr>
              <w:t xml:space="preserve"> e delle caratteristiche e bisogni di un grande campus universitario, i discenti dovranno progettare una Smart </w:t>
            </w:r>
            <w:proofErr w:type="spellStart"/>
            <w:r>
              <w:rPr>
                <w:lang w:val="it-IT"/>
              </w:rPr>
              <w:t>Grid</w:t>
            </w:r>
            <w:proofErr w:type="spellEnd"/>
            <w:r>
              <w:rPr>
                <w:lang w:val="it-IT"/>
              </w:rPr>
              <w:t xml:space="preserve"> per il campus che integri l’uso di risorse rinnovabili e dovranno descrivere una strategia per la gestione delle risorse energetiche che sia sostenibile e massimizzi l’efficienza dei consumi. </w:t>
            </w:r>
          </w:p>
        </w:tc>
      </w:tr>
      <w:tr w:rsidR="00064A21" w:rsidRPr="00A950BA" w:rsidTr="00FB5F4A">
        <w:tc>
          <w:tcPr>
            <w:tcW w:w="2127" w:type="dxa"/>
            <w:shd w:val="clear" w:color="auto" w:fill="auto"/>
          </w:tcPr>
          <w:p w:rsidR="00064A21" w:rsidRPr="00A950BA" w:rsidRDefault="006D62CC" w:rsidP="00AC641D">
            <w:pPr>
              <w:rPr>
                <w:b/>
                <w:color w:val="244061"/>
                <w:lang w:val="it-IT"/>
              </w:rPr>
            </w:pPr>
            <w:proofErr w:type="spellStart"/>
            <w:r w:rsidRPr="00A950BA">
              <w:rPr>
                <w:b/>
                <w:color w:val="244061"/>
                <w:lang w:val="it-IT"/>
              </w:rPr>
              <w:lastRenderedPageBreak/>
              <w:t>Checklist</w:t>
            </w:r>
            <w:proofErr w:type="spellEnd"/>
          </w:p>
        </w:tc>
        <w:tc>
          <w:tcPr>
            <w:tcW w:w="6389" w:type="dxa"/>
            <w:shd w:val="clear" w:color="auto" w:fill="auto"/>
          </w:tcPr>
          <w:p w:rsidR="00C22BCF" w:rsidRDefault="00C22BCF" w:rsidP="00F43ED7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Al termine di questo modulo di apprendimento, i discenti sapranno:</w:t>
            </w:r>
          </w:p>
          <w:p w:rsidR="00C22BCF" w:rsidRDefault="00C22BCF" w:rsidP="00F43ED7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Distinguere la funzione e l’importanza di ogni </w:t>
            </w:r>
            <w:proofErr w:type="gramStart"/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componente</w:t>
            </w:r>
            <w:proofErr w:type="gramEnd"/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 di una Smart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Grid</w:t>
            </w:r>
            <w:proofErr w:type="spellEnd"/>
          </w:p>
          <w:p w:rsidR="00C22BCF" w:rsidRDefault="00C22BCF" w:rsidP="00F43ED7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Identificare le tecnologie necessarie durante tutte le fasi di costruzione di una Smart </w:t>
            </w:r>
            <w:proofErr w:type="spellStart"/>
            <w:proofErr w:type="gramStart"/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Grid</w:t>
            </w:r>
            <w:proofErr w:type="spellEnd"/>
            <w:proofErr w:type="gramEnd"/>
          </w:p>
          <w:p w:rsidR="00C22BCF" w:rsidRDefault="00C22BCF" w:rsidP="00F43ED7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proofErr w:type="gramStart"/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Identificare le TIC e le applicazioni necessarie allo sviluppo di una specifica Smart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Grid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.</w:t>
            </w:r>
            <w:proofErr w:type="gramEnd"/>
          </w:p>
          <w:p w:rsidR="001815A8" w:rsidRPr="00A950BA" w:rsidRDefault="00C22BCF" w:rsidP="001815A8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Progettare architetture di Smart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Grid</w:t>
            </w:r>
            <w:proofErr w:type="spellEnd"/>
          </w:p>
        </w:tc>
      </w:tr>
      <w:tr w:rsidR="006D62CC" w:rsidRPr="00A950BA" w:rsidTr="00FB5F4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A950BA" w:rsidRDefault="006D62CC" w:rsidP="00C108E5">
            <w:pPr>
              <w:rPr>
                <w:b/>
                <w:color w:val="244061"/>
                <w:lang w:val="it-IT"/>
              </w:rPr>
            </w:pPr>
            <w:r w:rsidRPr="00A950BA">
              <w:rPr>
                <w:b/>
                <w:color w:val="244061"/>
                <w:lang w:val="it-IT"/>
              </w:rPr>
              <w:t>Evaluation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A950BA" w:rsidRDefault="001B007B" w:rsidP="00AB76B7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Valutazione delle esercitazioni</w:t>
            </w:r>
          </w:p>
        </w:tc>
      </w:tr>
    </w:tbl>
    <w:p w:rsidR="00AC641D" w:rsidRPr="00A950BA" w:rsidRDefault="00AC641D">
      <w:pPr>
        <w:rPr>
          <w:lang w:val="it-IT"/>
        </w:rPr>
      </w:pPr>
    </w:p>
    <w:sectPr w:rsidR="00AC641D" w:rsidRPr="00A950BA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A7D4587"/>
    <w:multiLevelType w:val="hybridMultilevel"/>
    <w:tmpl w:val="3CA29A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42F59"/>
    <w:rsid w:val="00064A21"/>
    <w:rsid w:val="000B53CC"/>
    <w:rsid w:val="00102854"/>
    <w:rsid w:val="00104E02"/>
    <w:rsid w:val="00130022"/>
    <w:rsid w:val="00135B4A"/>
    <w:rsid w:val="00137285"/>
    <w:rsid w:val="00146FC0"/>
    <w:rsid w:val="001815A8"/>
    <w:rsid w:val="00190967"/>
    <w:rsid w:val="001B007B"/>
    <w:rsid w:val="001E2284"/>
    <w:rsid w:val="00201B0B"/>
    <w:rsid w:val="002A13DB"/>
    <w:rsid w:val="002A53BF"/>
    <w:rsid w:val="002B58AC"/>
    <w:rsid w:val="002C19CA"/>
    <w:rsid w:val="002F7E63"/>
    <w:rsid w:val="00325400"/>
    <w:rsid w:val="00356F53"/>
    <w:rsid w:val="00357988"/>
    <w:rsid w:val="003B1BE2"/>
    <w:rsid w:val="003F1CCC"/>
    <w:rsid w:val="00487A42"/>
    <w:rsid w:val="004A61F2"/>
    <w:rsid w:val="004C21F5"/>
    <w:rsid w:val="004E589C"/>
    <w:rsid w:val="00537FA7"/>
    <w:rsid w:val="00542747"/>
    <w:rsid w:val="005B19D9"/>
    <w:rsid w:val="0065104F"/>
    <w:rsid w:val="00654DDF"/>
    <w:rsid w:val="006A3D16"/>
    <w:rsid w:val="006C01ED"/>
    <w:rsid w:val="006D62CC"/>
    <w:rsid w:val="0077183D"/>
    <w:rsid w:val="00777621"/>
    <w:rsid w:val="007E1C94"/>
    <w:rsid w:val="008A1B92"/>
    <w:rsid w:val="009D2B11"/>
    <w:rsid w:val="009F1616"/>
    <w:rsid w:val="00A21099"/>
    <w:rsid w:val="00A950BA"/>
    <w:rsid w:val="00AB76B7"/>
    <w:rsid w:val="00AC641D"/>
    <w:rsid w:val="00AE75E0"/>
    <w:rsid w:val="00B25E6E"/>
    <w:rsid w:val="00B535B2"/>
    <w:rsid w:val="00B56B9B"/>
    <w:rsid w:val="00B80BBC"/>
    <w:rsid w:val="00B95FE1"/>
    <w:rsid w:val="00BB28C1"/>
    <w:rsid w:val="00BF73A8"/>
    <w:rsid w:val="00C07968"/>
    <w:rsid w:val="00C22BCF"/>
    <w:rsid w:val="00C43441"/>
    <w:rsid w:val="00CB2FAB"/>
    <w:rsid w:val="00CF61FD"/>
    <w:rsid w:val="00E27D7C"/>
    <w:rsid w:val="00E63C69"/>
    <w:rsid w:val="00E97274"/>
    <w:rsid w:val="00EE5D84"/>
    <w:rsid w:val="00F04917"/>
    <w:rsid w:val="00F2626F"/>
    <w:rsid w:val="00F36AEB"/>
    <w:rsid w:val="00F43ED7"/>
    <w:rsid w:val="00F56EEE"/>
    <w:rsid w:val="00F732F0"/>
    <w:rsid w:val="00FB5F4A"/>
    <w:rsid w:val="00FC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9F16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9F1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n.vorweggehen.de/renewable-energy/what-is-intelligent-energ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ea.org/publications/freepublications/publication/smartgrids_roadmap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Gruppo Didattica della Fisica</cp:lastModifiedBy>
  <cp:revision>3</cp:revision>
  <dcterms:created xsi:type="dcterms:W3CDTF">2016-06-10T15:04:00Z</dcterms:created>
  <dcterms:modified xsi:type="dcterms:W3CDTF">2016-06-10T15:05:00Z</dcterms:modified>
</cp:coreProperties>
</file>