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32" w:rsidRPr="00821D06" w:rsidRDefault="00C30C19">
      <w:pPr>
        <w:rPr>
          <w:lang w:val="en-US"/>
        </w:rPr>
      </w:pPr>
      <w:proofErr w:type="spellStart"/>
      <w:r>
        <w:rPr>
          <w:lang w:val="en-US"/>
        </w:rPr>
        <w:t>Tabella</w:t>
      </w:r>
      <w:proofErr w:type="spellEnd"/>
      <w:r>
        <w:rPr>
          <w:lang w:val="en-US"/>
        </w:rPr>
        <w:t xml:space="preserve"> per </w:t>
      </w:r>
      <w:proofErr w:type="spellStart"/>
      <w:proofErr w:type="gramStart"/>
      <w:r>
        <w:rPr>
          <w:lang w:val="en-US"/>
        </w:rPr>
        <w:t>il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questionario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risposte</w:t>
      </w:r>
      <w:proofErr w:type="spellEnd"/>
      <w:r>
        <w:rPr>
          <w:lang w:val="en-US"/>
        </w:rPr>
        <w:t xml:space="preserve"> multiple</w:t>
      </w:r>
    </w:p>
    <w:p w:rsidR="001C5813" w:rsidRDefault="001C5813">
      <w:pPr>
        <w:rPr>
          <w:i/>
          <w:lang w:val="en-US"/>
        </w:rPr>
      </w:pPr>
      <w:r w:rsidRPr="00821D06">
        <w:rPr>
          <w:i/>
          <w:lang w:val="en-US"/>
        </w:rPr>
        <w:t>Please use table per question</w:t>
      </w:r>
    </w:p>
    <w:p w:rsidR="00545A88" w:rsidRDefault="00545A88">
      <w:pPr>
        <w:rPr>
          <w:i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C30C19" w:rsidRPr="00821D06" w:rsidRDefault="00C30C19" w:rsidP="003E27B9">
            <w:r>
              <w:rPr>
                <w:lang w:val="it-IT"/>
              </w:rPr>
              <w:t xml:space="preserve">Quale delle seguenti parole con la P NON fa parte delle 4 P del </w:t>
            </w:r>
            <w:proofErr w:type="gramStart"/>
            <w:r>
              <w:rPr>
                <w:lang w:val="it-IT"/>
              </w:rPr>
              <w:t>marketing</w:t>
            </w:r>
            <w:proofErr w:type="gramEnd"/>
          </w:p>
        </w:tc>
      </w:tr>
      <w:tr w:rsidR="00C30C19" w:rsidRPr="00821D06" w:rsidTr="003E27B9">
        <w:tc>
          <w:tcPr>
            <w:tcW w:w="1696" w:type="dxa"/>
            <w:vMerge w:val="restart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C30C19" w:rsidRPr="00E97F18" w:rsidRDefault="00C30C19" w:rsidP="003E27B9">
            <w:pPr>
              <w:rPr>
                <w:lang w:val="it-IT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B05F1A">
              <w:t>Product</w:t>
            </w:r>
            <w:r>
              <w:rPr>
                <w:lang w:val="it-IT"/>
              </w:rPr>
              <w:t xml:space="preserve"> (Prodotto)</w:t>
            </w:r>
          </w:p>
        </w:tc>
      </w:tr>
      <w:tr w:rsidR="00C30C19" w:rsidRPr="00821D06" w:rsidTr="003E27B9">
        <w:tc>
          <w:tcPr>
            <w:tcW w:w="1696" w:type="dxa"/>
            <w:vMerge/>
          </w:tcPr>
          <w:p w:rsidR="00C30C19" w:rsidRPr="00821D06" w:rsidRDefault="00C30C19" w:rsidP="003E27B9">
            <w:pPr>
              <w:rPr>
                <w:b/>
              </w:rPr>
            </w:pPr>
          </w:p>
        </w:tc>
        <w:tc>
          <w:tcPr>
            <w:tcW w:w="6600" w:type="dxa"/>
          </w:tcPr>
          <w:p w:rsidR="00C30C19" w:rsidRPr="00E97F18" w:rsidRDefault="00C30C19" w:rsidP="003E27B9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2. </w:t>
            </w:r>
            <w:r w:rsidRPr="00B05F1A">
              <w:t>Price</w:t>
            </w:r>
            <w:r>
              <w:rPr>
                <w:lang w:val="it-IT"/>
              </w:rPr>
              <w:t xml:space="preserve"> (Prezzo)</w:t>
            </w:r>
          </w:p>
        </w:tc>
      </w:tr>
      <w:tr w:rsidR="00C30C19" w:rsidRPr="00821D06" w:rsidTr="003E27B9">
        <w:tc>
          <w:tcPr>
            <w:tcW w:w="1696" w:type="dxa"/>
            <w:vMerge/>
          </w:tcPr>
          <w:p w:rsidR="00C30C19" w:rsidRPr="00821D06" w:rsidRDefault="00C30C19" w:rsidP="003E27B9">
            <w:pPr>
              <w:rPr>
                <w:b/>
              </w:rPr>
            </w:pPr>
          </w:p>
        </w:tc>
        <w:tc>
          <w:tcPr>
            <w:tcW w:w="6600" w:type="dxa"/>
          </w:tcPr>
          <w:p w:rsidR="00C30C19" w:rsidRPr="00E97F18" w:rsidRDefault="00C30C19" w:rsidP="003E27B9">
            <w:pPr>
              <w:rPr>
                <w:lang w:val="it-IT"/>
              </w:rPr>
            </w:pPr>
            <w:r>
              <w:rPr>
                <w:lang w:val="de-AT"/>
              </w:rPr>
              <w:t xml:space="preserve">3. </w:t>
            </w:r>
            <w:r w:rsidRPr="00B05F1A">
              <w:t>Place</w:t>
            </w:r>
            <w:r>
              <w:rPr>
                <w:lang w:val="it-IT"/>
              </w:rPr>
              <w:t xml:space="preserve"> (Distribuzione)</w:t>
            </w:r>
          </w:p>
        </w:tc>
      </w:tr>
      <w:tr w:rsidR="00C30C19" w:rsidRPr="00821D06" w:rsidTr="003E27B9">
        <w:tc>
          <w:tcPr>
            <w:tcW w:w="1696" w:type="dxa"/>
            <w:vMerge/>
          </w:tcPr>
          <w:p w:rsidR="00C30C19" w:rsidRPr="00821D06" w:rsidRDefault="00C30C19" w:rsidP="003E27B9">
            <w:pPr>
              <w:rPr>
                <w:b/>
              </w:rPr>
            </w:pPr>
          </w:p>
        </w:tc>
        <w:tc>
          <w:tcPr>
            <w:tcW w:w="6600" w:type="dxa"/>
          </w:tcPr>
          <w:p w:rsidR="00C30C19" w:rsidRPr="00E97F18" w:rsidRDefault="00C30C19" w:rsidP="003E27B9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4. </w:t>
            </w:r>
            <w:r w:rsidRPr="00B05F1A">
              <w:t>Provision</w:t>
            </w:r>
            <w:r>
              <w:rPr>
                <w:lang w:val="it-IT"/>
              </w:rPr>
              <w:t xml:space="preserve"> (Fornitura)</w:t>
            </w:r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C30C19" w:rsidRPr="00821D06" w:rsidRDefault="00C30C19" w:rsidP="003E27B9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C30C19" w:rsidRPr="00821D06" w:rsidRDefault="00C30C19" w:rsidP="003E27B9">
            <w:r>
              <w:t>(3</w:t>
            </w:r>
            <w:r w:rsidRPr="00821D06">
              <w:t>)</w:t>
            </w:r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C30C19" w:rsidRPr="00821D06" w:rsidRDefault="00C30C19" w:rsidP="003E27B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C30C19" w:rsidRPr="00821D06" w:rsidRDefault="00C30C19" w:rsidP="003E27B9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C30C19" w:rsidRPr="0095600D" w:rsidRDefault="00C30C19" w:rsidP="003E27B9">
            <w:pPr>
              <w:rPr>
                <w:lang w:val="en-GB"/>
              </w:rPr>
            </w:pPr>
            <w:r>
              <w:rPr>
                <w:lang w:val="en-GB"/>
              </w:rPr>
              <w:t xml:space="preserve">La </w:t>
            </w:r>
            <w:proofErr w:type="spellStart"/>
            <w:r>
              <w:rPr>
                <w:lang w:val="en-GB"/>
              </w:rPr>
              <w:t>quarta</w:t>
            </w:r>
            <w:proofErr w:type="spellEnd"/>
            <w:r>
              <w:rPr>
                <w:lang w:val="en-GB"/>
              </w:rPr>
              <w:t xml:space="preserve"> P </w:t>
            </w:r>
            <w:proofErr w:type="spellStart"/>
            <w:r>
              <w:rPr>
                <w:lang w:val="en-GB"/>
              </w:rPr>
              <w:t>riguarda</w:t>
            </w:r>
            <w:proofErr w:type="spellEnd"/>
            <w:r>
              <w:rPr>
                <w:lang w:val="en-GB"/>
              </w:rPr>
              <w:t xml:space="preserve"> la </w:t>
            </w:r>
            <w:proofErr w:type="spellStart"/>
            <w:r>
              <w:rPr>
                <w:lang w:val="en-GB"/>
              </w:rPr>
              <w:t>pubblicità</w:t>
            </w:r>
            <w:proofErr w:type="spellEnd"/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C30C19" w:rsidRPr="00821D06" w:rsidRDefault="00C30C19" w:rsidP="003E27B9">
            <w:r>
              <w:t>(3</w:t>
            </w:r>
            <w:r w:rsidRPr="00821D06">
              <w:t>)</w:t>
            </w:r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C30C19" w:rsidRDefault="00C30C19" w:rsidP="003E27B9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C30C19" w:rsidRDefault="00C30C19" w:rsidP="003E27B9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C30C19" w:rsidRPr="00821D06" w:rsidTr="003E27B9">
        <w:tc>
          <w:tcPr>
            <w:tcW w:w="1696" w:type="dxa"/>
          </w:tcPr>
          <w:p w:rsidR="00C30C19" w:rsidRPr="00821D06" w:rsidRDefault="00C30C19" w:rsidP="003E27B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C30C19" w:rsidRPr="00821D06" w:rsidRDefault="00C30C19" w:rsidP="003E27B9">
            <w:pPr>
              <w:rPr>
                <w:lang w:val="en-US"/>
              </w:rPr>
            </w:pPr>
            <w:r>
              <w:rPr>
                <w:lang w:val="en-US"/>
              </w:rPr>
              <w:t xml:space="preserve">Impresa </w:t>
            </w:r>
            <w:proofErr w:type="spellStart"/>
            <w:r>
              <w:rPr>
                <w:lang w:val="en-US"/>
              </w:rPr>
              <w:t>verde</w:t>
            </w:r>
            <w:proofErr w:type="spellEnd"/>
          </w:p>
        </w:tc>
      </w:tr>
    </w:tbl>
    <w:p w:rsidR="00C30C19" w:rsidRPr="00C30C19" w:rsidRDefault="00C30C19">
      <w:pPr>
        <w:rPr>
          <w:i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038A" w:rsidRPr="00545A88" w:rsidRDefault="00C30C19" w:rsidP="00996082">
            <w:pPr>
              <w:tabs>
                <w:tab w:val="left" w:pos="2610"/>
              </w:tabs>
              <w:rPr>
                <w:lang w:val="en-GB"/>
              </w:rPr>
            </w:pPr>
            <w:r>
              <w:rPr>
                <w:lang w:val="en-US"/>
              </w:rPr>
              <w:t xml:space="preserve">A </w:t>
            </w:r>
            <w:proofErr w:type="spellStart"/>
            <w:r>
              <w:rPr>
                <w:lang w:val="en-US"/>
              </w:rPr>
              <w:t>seguito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ciclo</w:t>
            </w:r>
            <w:proofErr w:type="spellEnd"/>
            <w:r>
              <w:rPr>
                <w:lang w:val="en-US"/>
              </w:rPr>
              <w:t xml:space="preserve"> PDCA la </w:t>
            </w:r>
            <w:proofErr w:type="spellStart"/>
            <w:r>
              <w:rPr>
                <w:lang w:val="en-US"/>
              </w:rPr>
              <w:t>pianificazione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comincia</w:t>
            </w:r>
            <w:proofErr w:type="spellEnd"/>
            <w:r>
              <w:rPr>
                <w:lang w:val="en-US"/>
              </w:rPr>
              <w:t xml:space="preserve"> da…</w:t>
            </w:r>
            <w:r w:rsidR="00545A88" w:rsidRPr="00545A88">
              <w:rPr>
                <w:bCs/>
                <w:lang w:val="en-GB"/>
              </w:rPr>
              <w:t>?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C30C19" w:rsidRDefault="00821D06" w:rsidP="00C30C19">
            <w:pPr>
              <w:rPr>
                <w:lang w:val="it-IT"/>
              </w:rPr>
            </w:pPr>
            <w:r w:rsidRPr="00545A88">
              <w:rPr>
                <w:lang w:val="en-GB"/>
              </w:rPr>
              <w:t>1.</w:t>
            </w:r>
            <w:r w:rsidR="00C30C19">
              <w:rPr>
                <w:lang w:val="it-IT"/>
              </w:rPr>
              <w:t xml:space="preserve">la </w:t>
            </w:r>
            <w:proofErr w:type="spellStart"/>
            <w:r w:rsidR="00C30C19">
              <w:rPr>
                <w:lang w:val="it-IT"/>
              </w:rPr>
              <w:t>definzione</w:t>
            </w:r>
            <w:proofErr w:type="spellEnd"/>
            <w:r w:rsidR="00C30C19">
              <w:rPr>
                <w:lang w:val="it-IT"/>
              </w:rPr>
              <w:t xml:space="preserve"> di obiettivi misurabili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545A88" w:rsidRDefault="00821D06" w:rsidP="00C30C19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2. </w:t>
            </w:r>
            <w:proofErr w:type="spellStart"/>
            <w:r w:rsidR="00C30C19">
              <w:rPr>
                <w:lang w:val="en-GB"/>
              </w:rPr>
              <w:t>l’applicazione</w:t>
            </w:r>
            <w:proofErr w:type="spellEnd"/>
            <w:r w:rsidR="00C30C19">
              <w:rPr>
                <w:lang w:val="en-GB"/>
              </w:rPr>
              <w:t xml:space="preserve"> del piano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C30C19" w:rsidRDefault="00821D06" w:rsidP="00C30C19">
            <w:pPr>
              <w:rPr>
                <w:lang w:val="it-IT"/>
              </w:rPr>
            </w:pPr>
            <w:r w:rsidRPr="00545A88">
              <w:rPr>
                <w:lang w:val="en-GB"/>
              </w:rPr>
              <w:t xml:space="preserve">3. </w:t>
            </w:r>
            <w:r w:rsidR="00C30C19">
              <w:rPr>
                <w:lang w:val="en-GB"/>
              </w:rPr>
              <w:t xml:space="preserve">la </w:t>
            </w:r>
            <w:proofErr w:type="spellStart"/>
            <w:r w:rsidR="00C30C19">
              <w:rPr>
                <w:lang w:val="en-GB"/>
              </w:rPr>
              <w:t>valutazione</w:t>
            </w:r>
            <w:proofErr w:type="spellEnd"/>
            <w:r w:rsidR="00C30C19">
              <w:rPr>
                <w:lang w:val="en-GB"/>
              </w:rPr>
              <w:t xml:space="preserve"> </w:t>
            </w:r>
            <w:proofErr w:type="spellStart"/>
            <w:r w:rsidR="00C30C19">
              <w:rPr>
                <w:lang w:val="en-GB"/>
              </w:rPr>
              <w:t>degli</w:t>
            </w:r>
            <w:proofErr w:type="spellEnd"/>
            <w:r w:rsidR="00C30C19">
              <w:rPr>
                <w:lang w:val="en-GB"/>
              </w:rPr>
              <w:t xml:space="preserve"> </w:t>
            </w:r>
            <w:proofErr w:type="spellStart"/>
            <w:r w:rsidR="00C30C19">
              <w:rPr>
                <w:lang w:val="en-GB"/>
              </w:rPr>
              <w:t>obiettivi</w:t>
            </w:r>
            <w:proofErr w:type="spellEnd"/>
            <w:r w:rsidR="00C30C19">
              <w:rPr>
                <w:lang w:val="en-GB"/>
              </w:rPr>
              <w:t xml:space="preserve"> </w:t>
            </w:r>
            <w:proofErr w:type="spellStart"/>
            <w:r w:rsidR="00C30C19">
              <w:rPr>
                <w:lang w:val="en-GB"/>
              </w:rPr>
              <w:t>raggiunti</w:t>
            </w:r>
            <w:proofErr w:type="spellEnd"/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545A88" w:rsidRDefault="00821D06" w:rsidP="00C30C19">
            <w:pPr>
              <w:rPr>
                <w:lang w:val="en-GB"/>
              </w:rPr>
            </w:pPr>
            <w:r w:rsidRPr="00821D06">
              <w:rPr>
                <w:lang w:val="en-GB"/>
              </w:rPr>
              <w:t>4.</w:t>
            </w:r>
            <w:r w:rsidR="00C30C19">
              <w:rPr>
                <w:lang w:val="en-GB"/>
              </w:rPr>
              <w:t xml:space="preserve"> I </w:t>
            </w:r>
            <w:proofErr w:type="spellStart"/>
            <w:r w:rsidR="00C30C19">
              <w:rPr>
                <w:lang w:val="en-GB"/>
              </w:rPr>
              <w:t>cambi</w:t>
            </w:r>
            <w:proofErr w:type="spellEnd"/>
            <w:r w:rsidR="00C30C19">
              <w:rPr>
                <w:lang w:val="en-GB"/>
              </w:rPr>
              <w:t xml:space="preserve"> di </w:t>
            </w:r>
            <w:proofErr w:type="spellStart"/>
            <w:r w:rsidR="00C30C19">
              <w:rPr>
                <w:lang w:val="en-GB"/>
              </w:rPr>
              <w:t>strategia</w:t>
            </w:r>
            <w:proofErr w:type="spellEnd"/>
            <w:r w:rsidR="00C30C19">
              <w:rPr>
                <w:lang w:val="en-GB"/>
              </w:rPr>
              <w:t xml:space="preserve"> necessary a </w:t>
            </w:r>
            <w:proofErr w:type="spellStart"/>
            <w:r w:rsidR="00C30C19">
              <w:rPr>
                <w:lang w:val="en-GB"/>
              </w:rPr>
              <w:t>migliorare</w:t>
            </w:r>
            <w:proofErr w:type="spellEnd"/>
            <w:r w:rsidR="00C30C19">
              <w:rPr>
                <w:lang w:val="en-GB"/>
              </w:rPr>
              <w:t xml:space="preserve"> la performance</w:t>
            </w:r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 w:rsidRPr="00545A88">
              <w:rPr>
                <w:lang w:val="en-GB"/>
              </w:rPr>
              <w:t>2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996082" w:rsidRPr="00821D06" w:rsidRDefault="00C30C19" w:rsidP="001C58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996082" w:rsidRPr="00821D06" w:rsidRDefault="00C30C19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996082" w:rsidRPr="00821D06" w:rsidRDefault="00C30C19" w:rsidP="00C30C19">
            <w:r>
              <w:rPr>
                <w:lang w:val="en-US"/>
              </w:rPr>
              <w:t xml:space="preserve">Lo </w:t>
            </w:r>
            <w:proofErr w:type="spellStart"/>
            <w:r>
              <w:rPr>
                <w:lang w:val="en-US"/>
              </w:rPr>
              <w:t>scopo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della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pianificazione</w:t>
            </w:r>
            <w:proofErr w:type="spellEnd"/>
            <w:r>
              <w:rPr>
                <w:lang w:val="en-US"/>
              </w:rPr>
              <w:t xml:space="preserve"> è di </w:t>
            </w:r>
            <w:proofErr w:type="spellStart"/>
            <w:r>
              <w:rPr>
                <w:lang w:val="en-US"/>
              </w:rPr>
              <w:t>fissare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meta da </w:t>
            </w:r>
            <w:proofErr w:type="spellStart"/>
            <w:r>
              <w:rPr>
                <w:lang w:val="en-US"/>
              </w:rPr>
              <w:t>raggiungere</w:t>
            </w:r>
            <w:proofErr w:type="spellEnd"/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0000D1" w:rsidRDefault="00AF27DC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E30E69" w:rsidRPr="00821D06" w:rsidRDefault="00C30C19">
            <w:pPr>
              <w:rPr>
                <w:lang w:val="en-US"/>
              </w:rPr>
            </w:pPr>
            <w:r>
              <w:rPr>
                <w:lang w:val="en-US"/>
              </w:rPr>
              <w:t xml:space="preserve">Impresa </w:t>
            </w:r>
            <w:proofErr w:type="spellStart"/>
            <w:r>
              <w:rPr>
                <w:lang w:val="en-US"/>
              </w:rPr>
              <w:t>verde</w:t>
            </w:r>
            <w:proofErr w:type="spellEnd"/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C30C19" w:rsidP="00C30C19">
            <w:r>
              <w:rPr>
                <w:lang w:val="it-IT"/>
              </w:rPr>
              <w:t>Quale dei seguenti item NON è un prerequisito legale da considerare quando si avvia un’impresa verde?</w:t>
            </w:r>
          </w:p>
        </w:tc>
      </w:tr>
      <w:tr w:rsidR="00AF27DC" w:rsidRPr="00821D06" w:rsidTr="00700A11">
        <w:tc>
          <w:tcPr>
            <w:tcW w:w="1696" w:type="dxa"/>
            <w:vMerge w:val="restart"/>
          </w:tcPr>
          <w:p w:rsidR="00AF27DC" w:rsidRPr="00821D06" w:rsidRDefault="00AF27DC" w:rsidP="00AF27DC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AF27DC" w:rsidRPr="00D45689" w:rsidRDefault="00AF27DC" w:rsidP="00C30C19">
            <w:r>
              <w:rPr>
                <w:lang w:val="de-AT"/>
              </w:rPr>
              <w:t>1.</w:t>
            </w:r>
            <w:r w:rsidR="00C30C19">
              <w:rPr>
                <w:lang w:val="de-AT"/>
              </w:rPr>
              <w:t xml:space="preserve">Legge </w:t>
            </w:r>
            <w:proofErr w:type="spellStart"/>
            <w:r w:rsidR="00C30C19">
              <w:rPr>
                <w:lang w:val="de-AT"/>
              </w:rPr>
              <w:t>sulle</w:t>
            </w:r>
            <w:proofErr w:type="spellEnd"/>
            <w:r w:rsidR="00C30C19">
              <w:rPr>
                <w:lang w:val="de-AT"/>
              </w:rPr>
              <w:t xml:space="preserve"> </w:t>
            </w:r>
            <w:proofErr w:type="spellStart"/>
            <w:r w:rsidR="00C30C19">
              <w:rPr>
                <w:lang w:val="de-AT"/>
              </w:rPr>
              <w:t>autorizzazione</w:t>
            </w:r>
            <w:proofErr w:type="spellEnd"/>
            <w:r w:rsidR="00C30C19">
              <w:rPr>
                <w:lang w:val="de-AT"/>
              </w:rPr>
              <w:t xml:space="preserve"> per </w:t>
            </w:r>
            <w:proofErr w:type="spellStart"/>
            <w:r w:rsidR="00C30C19">
              <w:rPr>
                <w:lang w:val="de-AT"/>
              </w:rPr>
              <w:t>gli</w:t>
            </w:r>
            <w:proofErr w:type="spellEnd"/>
            <w:r w:rsidR="00C30C19">
              <w:rPr>
                <w:lang w:val="de-AT"/>
              </w:rPr>
              <w:t xml:space="preserve"> </w:t>
            </w:r>
            <w:proofErr w:type="spellStart"/>
            <w:r w:rsidR="00C30C19">
              <w:rPr>
                <w:lang w:val="de-AT"/>
              </w:rPr>
              <w:t>stabilimenti</w:t>
            </w:r>
            <w:proofErr w:type="spellEnd"/>
            <w:r w:rsidR="00C30C19">
              <w:rPr>
                <w:lang w:val="de-AT"/>
              </w:rPr>
              <w:t xml:space="preserve"> </w:t>
            </w:r>
            <w:proofErr w:type="spellStart"/>
            <w:r w:rsidR="00C30C19">
              <w:rPr>
                <w:lang w:val="de-AT"/>
              </w:rPr>
              <w:t>industriali</w:t>
            </w:r>
            <w:proofErr w:type="spellEnd"/>
          </w:p>
        </w:tc>
      </w:tr>
      <w:tr w:rsidR="00AF27DC" w:rsidRPr="00821D06" w:rsidTr="00700A11">
        <w:tc>
          <w:tcPr>
            <w:tcW w:w="1696" w:type="dxa"/>
            <w:vMerge/>
          </w:tcPr>
          <w:p w:rsidR="00AF27DC" w:rsidRPr="00821D06" w:rsidRDefault="00AF27DC" w:rsidP="00AF27DC">
            <w:pPr>
              <w:rPr>
                <w:b/>
              </w:rPr>
            </w:pPr>
          </w:p>
        </w:tc>
        <w:tc>
          <w:tcPr>
            <w:tcW w:w="6600" w:type="dxa"/>
          </w:tcPr>
          <w:p w:rsidR="00AF27DC" w:rsidRPr="00C30C19" w:rsidRDefault="00AF27DC" w:rsidP="00AF27DC">
            <w:pPr>
              <w:rPr>
                <w:lang w:val="it-IT"/>
              </w:rPr>
            </w:pPr>
            <w:r w:rsidRPr="00AF27DC">
              <w:rPr>
                <w:lang w:val="en-GB"/>
              </w:rPr>
              <w:t>2.</w:t>
            </w:r>
            <w:r w:rsidR="00C30C19">
              <w:rPr>
                <w:lang w:val="en-GB"/>
              </w:rPr>
              <w:t xml:space="preserve">Legge </w:t>
            </w:r>
            <w:proofErr w:type="spellStart"/>
            <w:r w:rsidR="00C30C19">
              <w:rPr>
                <w:lang w:val="en-GB"/>
              </w:rPr>
              <w:t>sulla</w:t>
            </w:r>
            <w:proofErr w:type="spellEnd"/>
            <w:r w:rsidR="00C30C19">
              <w:rPr>
                <w:lang w:val="en-GB"/>
              </w:rPr>
              <w:t xml:space="preserve"> </w:t>
            </w:r>
            <w:proofErr w:type="spellStart"/>
            <w:r w:rsidR="00C30C19">
              <w:rPr>
                <w:lang w:val="en-GB"/>
              </w:rPr>
              <w:t>sicurezza</w:t>
            </w:r>
            <w:proofErr w:type="spellEnd"/>
            <w:r w:rsidR="00C30C19">
              <w:rPr>
                <w:lang w:val="en-GB"/>
              </w:rPr>
              <w:t xml:space="preserve"> </w:t>
            </w:r>
            <w:proofErr w:type="spellStart"/>
            <w:r w:rsidR="00C30C19">
              <w:rPr>
                <w:lang w:val="en-GB"/>
              </w:rPr>
              <w:t>nazionale</w:t>
            </w:r>
            <w:proofErr w:type="spellEnd"/>
          </w:p>
        </w:tc>
      </w:tr>
      <w:tr w:rsidR="00AF27DC" w:rsidRPr="00821D06" w:rsidTr="00700A11">
        <w:tc>
          <w:tcPr>
            <w:tcW w:w="1696" w:type="dxa"/>
            <w:vMerge/>
          </w:tcPr>
          <w:p w:rsidR="00AF27DC" w:rsidRPr="00821D06" w:rsidRDefault="00AF27DC" w:rsidP="00AF27DC">
            <w:pPr>
              <w:rPr>
                <w:b/>
              </w:rPr>
            </w:pPr>
          </w:p>
        </w:tc>
        <w:tc>
          <w:tcPr>
            <w:tcW w:w="6600" w:type="dxa"/>
          </w:tcPr>
          <w:p w:rsidR="00AF27DC" w:rsidRPr="00C30C19" w:rsidRDefault="00AF27DC" w:rsidP="00AF27DC">
            <w:pPr>
              <w:rPr>
                <w:lang w:val="it-IT"/>
              </w:rPr>
            </w:pPr>
            <w:r w:rsidRPr="00AF27DC">
              <w:rPr>
                <w:lang w:val="en-GB"/>
              </w:rPr>
              <w:t>3.</w:t>
            </w:r>
            <w:r w:rsidR="00C30C19">
              <w:rPr>
                <w:lang w:val="it-IT"/>
              </w:rPr>
              <w:t>Leggi e regolamenti sull’ambiente</w:t>
            </w:r>
          </w:p>
        </w:tc>
      </w:tr>
      <w:tr w:rsidR="00AF27DC" w:rsidRPr="00821D06" w:rsidTr="00700A11">
        <w:tc>
          <w:tcPr>
            <w:tcW w:w="1696" w:type="dxa"/>
            <w:vMerge/>
          </w:tcPr>
          <w:p w:rsidR="00AF27DC" w:rsidRPr="00821D06" w:rsidRDefault="00AF27DC" w:rsidP="00AF27DC">
            <w:pPr>
              <w:rPr>
                <w:b/>
              </w:rPr>
            </w:pPr>
          </w:p>
        </w:tc>
        <w:tc>
          <w:tcPr>
            <w:tcW w:w="6600" w:type="dxa"/>
          </w:tcPr>
          <w:p w:rsidR="00AF27DC" w:rsidRPr="00C30C19" w:rsidRDefault="00AF27DC" w:rsidP="00AF27DC">
            <w:pPr>
              <w:rPr>
                <w:lang w:val="it-IT"/>
              </w:rPr>
            </w:pPr>
            <w:r w:rsidRPr="00AF27DC">
              <w:rPr>
                <w:lang w:val="en-GB"/>
              </w:rPr>
              <w:t>4.</w:t>
            </w:r>
            <w:r w:rsidR="00C30C19">
              <w:rPr>
                <w:lang w:val="it-IT"/>
              </w:rPr>
              <w:t>Legge sulla previdenza sociale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(2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lastRenderedPageBreak/>
              <w:t>Difficulty</w:t>
            </w:r>
          </w:p>
        </w:tc>
        <w:tc>
          <w:tcPr>
            <w:tcW w:w="6600" w:type="dxa"/>
          </w:tcPr>
          <w:p w:rsidR="00821D06" w:rsidRPr="00821D06" w:rsidRDefault="00AF27DC" w:rsidP="00700A11">
            <w:r>
              <w:t>(4</w:t>
            </w:r>
            <w:r w:rsidR="00821D06" w:rsidRPr="00821D06">
              <w:t>)</w:t>
            </w:r>
          </w:p>
        </w:tc>
      </w:tr>
      <w:tr w:rsidR="00C30C19" w:rsidRPr="00821D06" w:rsidTr="00700A11">
        <w:tc>
          <w:tcPr>
            <w:tcW w:w="1696" w:type="dxa"/>
          </w:tcPr>
          <w:p w:rsidR="00C30C19" w:rsidRPr="00821D06" w:rsidRDefault="00C30C19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C30C19" w:rsidRPr="00821D06" w:rsidRDefault="00C30C19" w:rsidP="003E27B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C30C19" w:rsidRPr="00821D06" w:rsidTr="00700A11">
        <w:tc>
          <w:tcPr>
            <w:tcW w:w="1696" w:type="dxa"/>
          </w:tcPr>
          <w:p w:rsidR="00C30C19" w:rsidRPr="00821D06" w:rsidRDefault="00C30C19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C30C19" w:rsidRPr="00821D06" w:rsidRDefault="00C30C19" w:rsidP="003E27B9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821D06" w:rsidRDefault="00C30C19" w:rsidP="00C30C19"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imprese</w:t>
            </w:r>
            <w:proofErr w:type="spellEnd"/>
            <w:r>
              <w:rPr>
                <w:lang w:val="en-US"/>
              </w:rPr>
              <w:t xml:space="preserve"> private non </w:t>
            </w:r>
            <w:proofErr w:type="spellStart"/>
            <w:r>
              <w:rPr>
                <w:lang w:val="en-US"/>
              </w:rPr>
              <w:t>hanno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che</w:t>
            </w:r>
            <w:proofErr w:type="spellEnd"/>
            <w:r>
              <w:rPr>
                <w:lang w:val="en-US"/>
              </w:rPr>
              <w:t xml:space="preserve"> fare con le </w:t>
            </w:r>
            <w:proofErr w:type="spellStart"/>
            <w:r>
              <w:rPr>
                <w:lang w:val="en-US"/>
              </w:rPr>
              <w:t>politichesulla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difesa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AF27DC" w:rsidP="003952CA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C30C19" w:rsidP="00700A11">
            <w:pPr>
              <w:rPr>
                <w:lang w:val="en-US"/>
              </w:rPr>
            </w:pPr>
            <w:r>
              <w:rPr>
                <w:lang w:val="en-US"/>
              </w:rPr>
              <w:t>Impresa verde</w:t>
            </w:r>
            <w:bookmarkStart w:id="0" w:name="_GoBack"/>
            <w:bookmarkEnd w:id="0"/>
          </w:p>
        </w:tc>
      </w:tr>
    </w:tbl>
    <w:p w:rsidR="00821D06" w:rsidRPr="00821D06" w:rsidRDefault="00821D06">
      <w:pPr>
        <w:rPr>
          <w:lang w:val="en-US"/>
        </w:rPr>
      </w:pPr>
    </w:p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6E9E"/>
    <w:multiLevelType w:val="hybridMultilevel"/>
    <w:tmpl w:val="A626871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4C19"/>
    <w:multiLevelType w:val="hybridMultilevel"/>
    <w:tmpl w:val="54EA30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57E59"/>
    <w:multiLevelType w:val="hybridMultilevel"/>
    <w:tmpl w:val="E6B432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83957"/>
    <w:multiLevelType w:val="hybridMultilevel"/>
    <w:tmpl w:val="D9F65DFA"/>
    <w:lvl w:ilvl="0" w:tplc="9A0646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A88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DE78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CF7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90AA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7686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963F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C7F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56EF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12"/>
  </w:num>
  <w:num w:numId="8">
    <w:abstractNumId w:val="2"/>
  </w:num>
  <w:num w:numId="9">
    <w:abstractNumId w:val="0"/>
  </w:num>
  <w:num w:numId="10">
    <w:abstractNumId w:val="11"/>
  </w:num>
  <w:num w:numId="11">
    <w:abstractNumId w:val="13"/>
  </w:num>
  <w:num w:numId="12">
    <w:abstractNumId w:val="5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8A"/>
    <w:rsid w:val="000000D1"/>
    <w:rsid w:val="001A47FB"/>
    <w:rsid w:val="001C5813"/>
    <w:rsid w:val="00391A44"/>
    <w:rsid w:val="00545A88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AF27DC"/>
    <w:rsid w:val="00B95876"/>
    <w:rsid w:val="00C30C19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1D06"/>
    <w:pPr>
      <w:ind w:left="720"/>
      <w:contextualSpacing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A0E5A-8ADC-4E80-BA4E-1E59C39C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BEST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Gruppo Didattica della Fisica</cp:lastModifiedBy>
  <cp:revision>2</cp:revision>
  <dcterms:created xsi:type="dcterms:W3CDTF">2016-06-24T16:19:00Z</dcterms:created>
  <dcterms:modified xsi:type="dcterms:W3CDTF">2016-06-24T16:19:00Z</dcterms:modified>
</cp:coreProperties>
</file>