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F5344D" w:rsidP="00E63C69">
            <w:pPr>
              <w:rPr>
                <w:b/>
              </w:rPr>
            </w:pPr>
            <w:r w:rsidRPr="00F5344D">
              <w:t>Complexity of phenomena and impact on local communities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F5221D" w:rsidP="00E63C69">
            <w:r>
              <w:t>4</w:t>
            </w:r>
            <w:bookmarkStart w:id="0" w:name="_GoBack"/>
            <w:bookmarkEnd w:id="0"/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F5344D" w:rsidP="00F5344D">
            <w:r>
              <w:t>6-9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F5344D" w:rsidRDefault="00F5344D" w:rsidP="00E63C69">
            <w:r w:rsidRPr="00F5344D">
              <w:t>sustainability, sustainable development, complexity, case study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F5344D" w:rsidP="004A61F2">
            <w:r>
              <w:t>Provide an o</w:t>
            </w:r>
            <w:r w:rsidRPr="00F5344D">
              <w:t>verview of the socio-cultural approach to</w:t>
            </w:r>
            <w:r>
              <w:t xml:space="preserve"> sustainability and introduce the learners</w:t>
            </w:r>
            <w:r w:rsidRPr="00F5344D">
              <w:t xml:space="preserve"> to </w:t>
            </w:r>
            <w:r>
              <w:t xml:space="preserve">the use of </w:t>
            </w:r>
            <w:r w:rsidRPr="00F5344D">
              <w:t>trans-disciplinary case studies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F5344D" w:rsidRDefault="00F5344D" w:rsidP="00F5344D">
            <w:r>
              <w:t>Learners will:</w:t>
            </w:r>
          </w:p>
          <w:p w:rsidR="00F5344D" w:rsidRDefault="00F5344D" w:rsidP="00F5344D">
            <w:r>
              <w:t>•</w:t>
            </w:r>
            <w:r>
              <w:tab/>
              <w:t>Have knowledge of key issues in future efforts aimed at promoting sustainable development</w:t>
            </w:r>
          </w:p>
          <w:p w:rsidR="00F5344D" w:rsidRDefault="00F5344D" w:rsidP="00F5344D">
            <w:r>
              <w:t>•</w:t>
            </w:r>
            <w:r>
              <w:tab/>
              <w:t>Be able to handle complex problems with an holistic socio-cultural approach</w:t>
            </w:r>
          </w:p>
          <w:p w:rsidR="004A61F2" w:rsidRPr="003B1BE2" w:rsidRDefault="00F5344D" w:rsidP="00F5344D">
            <w:r>
              <w:t>•</w:t>
            </w:r>
            <w:r>
              <w:tab/>
              <w:t>Understand the relevance and be able to design trans-disciplinary case studies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8A1B92" w:rsidRDefault="00F5344D" w:rsidP="008A1B92">
            <w:pPr>
              <w:rPr>
                <w:b/>
              </w:rPr>
            </w:pPr>
            <w:r>
              <w:t>Presentation provided in online format.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F5344D" w:rsidRDefault="00F5344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</w:p>
          <w:p w:rsidR="00F5344D" w:rsidRDefault="00F5221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F5344D"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http://pubs.iied.org/pdfs/14573IIED.pdf</w:t>
              </w:r>
            </w:hyperlink>
          </w:p>
          <w:p w:rsidR="008A1B92" w:rsidRPr="003B1BE2" w:rsidRDefault="00F5344D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(Mandatory)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F5344D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F5344D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F5344D" w:rsidRPr="003B1BE2" w:rsidRDefault="00F5344D" w:rsidP="00F5344D">
            <w:r>
              <w:rPr>
                <w:lang w:val="en-GB"/>
              </w:rPr>
              <w:t xml:space="preserve">Assignment where learners </w:t>
            </w:r>
            <w:r w:rsidRPr="006A2482">
              <w:rPr>
                <w:rFonts w:eastAsia="Calibri"/>
                <w:lang w:val="en-GB"/>
              </w:rPr>
              <w:t xml:space="preserve">will select </w:t>
            </w:r>
            <w:r>
              <w:rPr>
                <w:rFonts w:eastAsia="Calibri"/>
                <w:lang w:val="en-GB"/>
              </w:rPr>
              <w:t>a specific participatory method (among those they learnt about in module 1)</w:t>
            </w:r>
            <w:r w:rsidRPr="006A2482">
              <w:rPr>
                <w:rFonts w:eastAsia="Calibri"/>
                <w:lang w:val="en-GB"/>
              </w:rPr>
              <w:t xml:space="preserve"> </w:t>
            </w:r>
            <w:r>
              <w:rPr>
                <w:rFonts w:eastAsia="Calibri"/>
                <w:lang w:val="en-GB"/>
              </w:rPr>
              <w:t xml:space="preserve">and describe in a document how this method can be used </w:t>
            </w:r>
            <w:r w:rsidRPr="006A2482">
              <w:rPr>
                <w:rFonts w:eastAsia="Calibri"/>
                <w:lang w:val="en-GB"/>
              </w:rPr>
              <w:t>to solve a particular environmental case, explain</w:t>
            </w:r>
            <w:r>
              <w:rPr>
                <w:rFonts w:eastAsia="Calibri"/>
                <w:lang w:val="en-GB"/>
              </w:rPr>
              <w:t>ing</w:t>
            </w:r>
            <w:r w:rsidRPr="006A2482">
              <w:rPr>
                <w:rFonts w:eastAsia="Calibri"/>
                <w:lang w:val="en-GB"/>
              </w:rPr>
              <w:t xml:space="preserve"> their choice</w:t>
            </w:r>
            <w:r>
              <w:rPr>
                <w:rFonts w:eastAsia="Calibri"/>
                <w:lang w:val="en-GB"/>
              </w:rPr>
              <w:t>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F5344D" w:rsidRDefault="00F5344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At the end of this learning module, the learners will be able to:</w:t>
            </w:r>
          </w:p>
          <w:p w:rsidR="00F5344D" w:rsidRDefault="00F5344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Recognize the relevance of the multidimensional 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approach to sustainability and sustainable development</w:t>
            </w:r>
          </w:p>
          <w:p w:rsidR="00AE75E0" w:rsidRPr="00AE75E0" w:rsidRDefault="00F5344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Recognize and integrate social, economic and cultural factors into the scientific analysis of environmental issues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F5344D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Grading of the assignment</w:t>
            </w: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4E02"/>
    <w:rsid w:val="00166B92"/>
    <w:rsid w:val="00325400"/>
    <w:rsid w:val="00356F53"/>
    <w:rsid w:val="003B1BE2"/>
    <w:rsid w:val="00487A42"/>
    <w:rsid w:val="004A61F2"/>
    <w:rsid w:val="00537FA7"/>
    <w:rsid w:val="00542747"/>
    <w:rsid w:val="005B19D9"/>
    <w:rsid w:val="006D62CC"/>
    <w:rsid w:val="0077183D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221D"/>
    <w:rsid w:val="00F5344D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4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4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s.iied.org/pdfs/14573IIED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Gruppo Didattica della Fisica</cp:lastModifiedBy>
  <cp:revision>5</cp:revision>
  <dcterms:created xsi:type="dcterms:W3CDTF">2015-09-20T13:05:00Z</dcterms:created>
  <dcterms:modified xsi:type="dcterms:W3CDTF">2016-04-14T14:52:00Z</dcterms:modified>
</cp:coreProperties>
</file>