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A21" w:rsidRPr="000B53CC" w:rsidRDefault="00064A21">
      <w:pPr>
        <w:rPr>
          <w:b/>
          <w:color w:val="24406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5714"/>
      </w:tblGrid>
      <w:tr w:rsidR="004A61F2" w:rsidRPr="003B1BE2" w:rsidTr="007B3C06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E27D7C" w:rsidRDefault="000D25DD" w:rsidP="00E835D0">
            <w:pPr>
              <w:rPr>
                <w:b/>
              </w:rPr>
            </w:pPr>
            <w:r>
              <w:t>Field Work</w:t>
            </w:r>
          </w:p>
        </w:tc>
      </w:tr>
      <w:tr w:rsidR="004A61F2" w:rsidRPr="003B1BE2" w:rsidTr="007B3C06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0D25DD" w:rsidP="00E63C69">
            <w:r>
              <w:t>18</w:t>
            </w:r>
          </w:p>
        </w:tc>
      </w:tr>
      <w:tr w:rsidR="004A61F2" w:rsidRPr="003B1BE2" w:rsidTr="007B3C06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0D25DD" w:rsidP="00E63C69">
            <w:r>
              <w:t>28 / 45</w:t>
            </w:r>
          </w:p>
        </w:tc>
      </w:tr>
      <w:tr w:rsidR="00AC641D" w:rsidRPr="003B1BE2" w:rsidTr="007B3C06">
        <w:tc>
          <w:tcPr>
            <w:tcW w:w="2802" w:type="dxa"/>
            <w:shd w:val="clear" w:color="auto" w:fill="auto"/>
          </w:tcPr>
          <w:p w:rsidR="00AC641D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  <w:p w:rsidR="00AC641D" w:rsidRPr="000B53CC" w:rsidRDefault="00AC641D">
            <w:pPr>
              <w:rPr>
                <w:b/>
                <w:color w:val="244061"/>
              </w:rPr>
            </w:pPr>
          </w:p>
        </w:tc>
        <w:tc>
          <w:tcPr>
            <w:tcW w:w="5714" w:type="dxa"/>
            <w:shd w:val="clear" w:color="auto" w:fill="auto"/>
          </w:tcPr>
          <w:p w:rsidR="000D25DD" w:rsidRDefault="000D25DD" w:rsidP="000D25DD">
            <w:r>
              <w:t>-</w:t>
            </w:r>
            <w:r w:rsidR="00575DC1">
              <w:t xml:space="preserve"> </w:t>
            </w:r>
            <w:r>
              <w:t>E</w:t>
            </w:r>
            <w:r w:rsidR="00575DC1">
              <w:t>nergy</w:t>
            </w:r>
            <w:r>
              <w:t xml:space="preserve"> Monitoring</w:t>
            </w:r>
          </w:p>
          <w:p w:rsidR="000D25DD" w:rsidRDefault="000D25DD" w:rsidP="000D25DD">
            <w:r>
              <w:t>- Energy Policy</w:t>
            </w:r>
          </w:p>
          <w:p w:rsidR="000D25DD" w:rsidRDefault="000D25DD" w:rsidP="000D25DD">
            <w:r>
              <w:t>- Energy Management Plan</w:t>
            </w:r>
          </w:p>
          <w:p w:rsidR="000D25DD" w:rsidRDefault="000D25DD" w:rsidP="000D25DD">
            <w:r>
              <w:t>- Energy Management Team</w:t>
            </w:r>
          </w:p>
          <w:p w:rsidR="000D25DD" w:rsidRDefault="000D25DD" w:rsidP="000D25DD">
            <w:r>
              <w:t>- Operational Controls</w:t>
            </w:r>
          </w:p>
          <w:p w:rsidR="000D25DD" w:rsidRDefault="000D25DD" w:rsidP="000D25DD">
            <w:r>
              <w:t>- Energy Baseline</w:t>
            </w:r>
          </w:p>
          <w:p w:rsidR="000D25DD" w:rsidRDefault="000D25DD" w:rsidP="000D25DD">
            <w:r>
              <w:t>- Energy Performance Indicators</w:t>
            </w:r>
          </w:p>
          <w:p w:rsidR="000D25DD" w:rsidRDefault="000D25DD" w:rsidP="000D25DD">
            <w:r>
              <w:t>- Energy Objectives and Targets</w:t>
            </w:r>
          </w:p>
          <w:p w:rsidR="000D25DD" w:rsidRDefault="000D25DD" w:rsidP="000D25DD">
            <w:r>
              <w:t>- Energy Action Plans</w:t>
            </w:r>
          </w:p>
          <w:p w:rsidR="00E63C69" w:rsidRPr="00E63C69" w:rsidRDefault="000D25DD" w:rsidP="000D25DD">
            <w:pPr>
              <w:rPr>
                <w:b/>
              </w:rPr>
            </w:pPr>
            <w:r>
              <w:t>- Knowledge Transfer Framework</w:t>
            </w:r>
          </w:p>
        </w:tc>
      </w:tr>
      <w:tr w:rsidR="00AC641D" w:rsidRPr="003B1BE2" w:rsidTr="007B3C06">
        <w:tc>
          <w:tcPr>
            <w:tcW w:w="2802" w:type="dxa"/>
            <w:shd w:val="clear" w:color="auto" w:fill="auto"/>
          </w:tcPr>
          <w:p w:rsidR="00AC641D" w:rsidRPr="000B53CC" w:rsidRDefault="00CB2FAB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3B1BE2" w:rsidRDefault="000D25DD" w:rsidP="000D25DD">
            <w:proofErr w:type="spellStart"/>
            <w:r w:rsidRPr="000D25DD">
              <w:t>Utilisation</w:t>
            </w:r>
            <w:proofErr w:type="spellEnd"/>
            <w:r w:rsidRPr="000D25DD">
              <w:t xml:space="preserve"> of all the material covered in Modules 1,2 &amp; 3 to develop an </w:t>
            </w:r>
            <w:proofErr w:type="spellStart"/>
            <w:r w:rsidRPr="000D25DD">
              <w:t>EnMS</w:t>
            </w:r>
            <w:proofErr w:type="spellEnd"/>
            <w:r w:rsidRPr="000D25DD">
              <w:t xml:space="preserve"> within a given </w:t>
            </w:r>
            <w:proofErr w:type="spellStart"/>
            <w:r w:rsidRPr="000D25DD">
              <w:t>organisation</w:t>
            </w:r>
            <w:proofErr w:type="spellEnd"/>
          </w:p>
        </w:tc>
      </w:tr>
      <w:tr w:rsidR="004A61F2" w:rsidRPr="003B1BE2" w:rsidTr="007B3C06">
        <w:tc>
          <w:tcPr>
            <w:tcW w:w="2802" w:type="dxa"/>
            <w:shd w:val="clear" w:color="auto" w:fill="auto"/>
          </w:tcPr>
          <w:p w:rsidR="004A61F2" w:rsidRPr="000B53CC" w:rsidRDefault="004A61F2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575DC1" w:rsidRPr="003B1BE2" w:rsidRDefault="000D25DD" w:rsidP="000D25DD">
            <w:r>
              <w:t>The learners will be able to implement all that they have learnt during Course IV in a real-life situation.</w:t>
            </w:r>
          </w:p>
        </w:tc>
      </w:tr>
      <w:tr w:rsidR="008A1B92" w:rsidRPr="003B1BE2" w:rsidTr="007B3C06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F061AA" w:rsidRDefault="007B3C06" w:rsidP="007B3C06">
            <w:pPr>
              <w:rPr>
                <w:b/>
              </w:rPr>
            </w:pPr>
            <w:r w:rsidRPr="00F061AA">
              <w:rPr>
                <w:b/>
              </w:rPr>
              <w:t>Presentation</w:t>
            </w:r>
            <w:r w:rsidR="00F061AA" w:rsidRPr="00F061AA">
              <w:rPr>
                <w:b/>
              </w:rPr>
              <w:t xml:space="preserve"> Slides</w:t>
            </w:r>
          </w:p>
          <w:p w:rsidR="007B3C06" w:rsidRPr="007B3C06" w:rsidRDefault="0052453A" w:rsidP="000D25DD">
            <w:hyperlink r:id="rId7" w:history="1">
              <w:r w:rsidR="000D25DD" w:rsidRPr="000D25DD">
                <w:rPr>
                  <w:rStyle w:val="Hyperlink"/>
                </w:rPr>
                <w:t>Field Work</w:t>
              </w:r>
            </w:hyperlink>
            <w:r w:rsidR="00F061AA">
              <w:t xml:space="preserve"> </w:t>
            </w:r>
            <w:r w:rsidR="007B3C06" w:rsidRPr="00F061AA">
              <w:t>provided in online format</w:t>
            </w:r>
          </w:p>
        </w:tc>
      </w:tr>
      <w:tr w:rsidR="008A1B92" w:rsidRPr="003B1BE2" w:rsidTr="007B3C06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0D25DD" w:rsidRDefault="00784179" w:rsidP="000D25DD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Documents</w:t>
            </w:r>
            <w:r w:rsidR="000D25DD" w:rsidRPr="00465D23"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</w:p>
          <w:p w:rsidR="000D25DD" w:rsidRPr="000D25DD" w:rsidRDefault="0052453A" w:rsidP="000D25DD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360" w:lineRule="auto"/>
              <w:jc w:val="both"/>
              <w:rPr>
                <w:rStyle w:val="Hyperlink"/>
                <w:rFonts w:ascii="Calibri" w:hAnsi="Calibri" w:cs="Arial"/>
                <w:iCs/>
                <w:sz w:val="24"/>
                <w:szCs w:val="24"/>
              </w:rPr>
            </w:pPr>
            <w:hyperlink r:id="rId8" w:history="1">
              <w:r w:rsidR="000D25DD" w:rsidRPr="000D25DD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ISO 50001 Case Study - Aviva Stadium</w:t>
              </w:r>
            </w:hyperlink>
          </w:p>
          <w:p w:rsidR="000D25DD" w:rsidRPr="000D25DD" w:rsidRDefault="0052453A" w:rsidP="000D25DD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360" w:lineRule="auto"/>
              <w:jc w:val="both"/>
              <w:rPr>
                <w:rStyle w:val="Hyperlink"/>
                <w:rFonts w:ascii="Calibri" w:hAnsi="Calibri" w:cs="Arial"/>
                <w:iCs/>
                <w:sz w:val="24"/>
                <w:szCs w:val="24"/>
              </w:rPr>
            </w:pPr>
            <w:hyperlink r:id="rId9" w:history="1">
              <w:r w:rsidR="000D25DD" w:rsidRPr="000D25DD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Simulation to Support ISO 50001 Energy Management systems and Fault Detection and Diagnosis: Case Study of Malpensa Airport, CONFERENCE PAPER · AUGUST 2013</w:t>
              </w:r>
            </w:hyperlink>
          </w:p>
          <w:p w:rsidR="00784179" w:rsidRPr="000D25DD" w:rsidRDefault="0052453A" w:rsidP="000D25DD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360" w:lineRule="auto"/>
              <w:jc w:val="both"/>
              <w:rPr>
                <w:color w:val="0000FF" w:themeColor="hyperlink"/>
                <w:u w:val="single"/>
              </w:rPr>
            </w:pPr>
            <w:hyperlink r:id="rId10" w:history="1">
              <w:r w:rsidR="000D25DD" w:rsidRPr="000D25DD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Energy Management in Large Enterprises: A Field Study</w:t>
              </w:r>
            </w:hyperlink>
            <w:bookmarkStart w:id="0" w:name="_GoBack"/>
            <w:bookmarkEnd w:id="0"/>
          </w:p>
        </w:tc>
      </w:tr>
      <w:tr w:rsidR="008A1B92" w:rsidRPr="003B1BE2" w:rsidTr="007B3C06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8A1B92" w:rsidP="000D25DD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8A1B92" w:rsidRPr="003B1BE2" w:rsidTr="007B3C06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8A1B92" w:rsidP="00C108E5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3B1BE2" w:rsidRPr="003B1BE2" w:rsidTr="007B3C06">
        <w:tc>
          <w:tcPr>
            <w:tcW w:w="2802" w:type="dxa"/>
            <w:shd w:val="clear" w:color="auto" w:fill="auto"/>
          </w:tcPr>
          <w:p w:rsidR="003B1BE2" w:rsidRPr="000B53CC" w:rsidRDefault="003B1BE2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3B1BE2" w:rsidRPr="003B1BE2" w:rsidRDefault="00841C04" w:rsidP="000D25DD">
            <w:r>
              <w:t xml:space="preserve">Assignment were the learners are asked to </w:t>
            </w:r>
            <w:r w:rsidR="000D25DD" w:rsidRPr="000D25DD">
              <w:t xml:space="preserve">produce the </w:t>
            </w:r>
            <w:r w:rsidR="000D25DD" w:rsidRPr="000D25DD">
              <w:lastRenderedPageBreak/>
              <w:t xml:space="preserve">necessary documentation, analysis reports, monitoring tools, knowledge transfer frameworks and time plans for the implementation of an </w:t>
            </w:r>
            <w:proofErr w:type="spellStart"/>
            <w:r w:rsidR="000D25DD" w:rsidRPr="000D25DD">
              <w:t>EnMS</w:t>
            </w:r>
            <w:proofErr w:type="spellEnd"/>
            <w:r w:rsidR="000D25DD" w:rsidRPr="000D25DD">
              <w:t xml:space="preserve"> structure within the school</w:t>
            </w:r>
          </w:p>
        </w:tc>
      </w:tr>
      <w:tr w:rsidR="00064A21" w:rsidRPr="003B1BE2" w:rsidTr="007B3C06">
        <w:tc>
          <w:tcPr>
            <w:tcW w:w="2802" w:type="dxa"/>
            <w:shd w:val="clear" w:color="auto" w:fill="auto"/>
          </w:tcPr>
          <w:p w:rsidR="00064A21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lastRenderedPageBreak/>
              <w:t>Checklist</w:t>
            </w:r>
          </w:p>
        </w:tc>
        <w:tc>
          <w:tcPr>
            <w:tcW w:w="5714" w:type="dxa"/>
            <w:shd w:val="clear" w:color="auto" w:fill="auto"/>
          </w:tcPr>
          <w:p w:rsidR="00465D23" w:rsidRDefault="00465D23" w:rsidP="000D25DD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iCs/>
                <w:sz w:val="24"/>
                <w:szCs w:val="24"/>
              </w:rPr>
            </w:pPr>
            <w:r w:rsidRPr="00BC647E">
              <w:rPr>
                <w:rFonts w:ascii="Calibri" w:hAnsi="Calibri" w:cs="Arial"/>
                <w:iCs/>
                <w:sz w:val="24"/>
                <w:szCs w:val="24"/>
              </w:rPr>
              <w:t xml:space="preserve">At the end of this learning module, the learners will be able </w:t>
            </w:r>
            <w:r w:rsidR="000D25DD">
              <w:rPr>
                <w:rFonts w:ascii="Calibri" w:hAnsi="Calibri" w:cs="Arial"/>
                <w:iCs/>
                <w:sz w:val="24"/>
                <w:szCs w:val="24"/>
              </w:rPr>
              <w:t>to implement the following:</w:t>
            </w:r>
          </w:p>
          <w:p w:rsidR="000D25DD" w:rsidRPr="000D25DD" w:rsidRDefault="000D25DD" w:rsidP="000D25DD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iCs/>
                <w:sz w:val="24"/>
                <w:szCs w:val="24"/>
              </w:rPr>
            </w:pPr>
            <w:r w:rsidRPr="000D25DD">
              <w:rPr>
                <w:rFonts w:ascii="Calibri" w:hAnsi="Calibri" w:cs="Arial"/>
                <w:iCs/>
                <w:sz w:val="24"/>
                <w:szCs w:val="24"/>
              </w:rPr>
              <w:t>- Energy Policy</w:t>
            </w:r>
          </w:p>
          <w:p w:rsidR="000D25DD" w:rsidRPr="000D25DD" w:rsidRDefault="000D25DD" w:rsidP="000D25DD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iCs/>
                <w:sz w:val="24"/>
                <w:szCs w:val="24"/>
              </w:rPr>
            </w:pPr>
            <w:r w:rsidRPr="000D25DD">
              <w:rPr>
                <w:rFonts w:ascii="Calibri" w:hAnsi="Calibri" w:cs="Arial"/>
                <w:iCs/>
                <w:sz w:val="24"/>
                <w:szCs w:val="24"/>
              </w:rPr>
              <w:t>- Energy Management Plan</w:t>
            </w:r>
          </w:p>
          <w:p w:rsidR="000D25DD" w:rsidRPr="000D25DD" w:rsidRDefault="000D25DD" w:rsidP="000D25DD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iCs/>
                <w:sz w:val="24"/>
                <w:szCs w:val="24"/>
              </w:rPr>
            </w:pPr>
            <w:r w:rsidRPr="000D25DD">
              <w:rPr>
                <w:rFonts w:ascii="Calibri" w:hAnsi="Calibri" w:cs="Arial"/>
                <w:iCs/>
                <w:sz w:val="24"/>
                <w:szCs w:val="24"/>
              </w:rPr>
              <w:t>- Energy Management Team</w:t>
            </w:r>
          </w:p>
          <w:p w:rsidR="000D25DD" w:rsidRPr="000D25DD" w:rsidRDefault="000D25DD" w:rsidP="000D25DD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iCs/>
                <w:sz w:val="24"/>
                <w:szCs w:val="24"/>
              </w:rPr>
            </w:pPr>
            <w:r w:rsidRPr="000D25DD">
              <w:rPr>
                <w:rFonts w:ascii="Calibri" w:hAnsi="Calibri" w:cs="Arial"/>
                <w:iCs/>
                <w:sz w:val="24"/>
                <w:szCs w:val="24"/>
              </w:rPr>
              <w:t>- Operational Controls</w:t>
            </w:r>
          </w:p>
          <w:p w:rsidR="000D25DD" w:rsidRPr="000D25DD" w:rsidRDefault="000D25DD" w:rsidP="000D25DD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iCs/>
                <w:sz w:val="24"/>
                <w:szCs w:val="24"/>
              </w:rPr>
            </w:pPr>
            <w:r w:rsidRPr="000D25DD">
              <w:rPr>
                <w:rFonts w:ascii="Calibri" w:hAnsi="Calibri" w:cs="Arial"/>
                <w:iCs/>
                <w:sz w:val="24"/>
                <w:szCs w:val="24"/>
              </w:rPr>
              <w:t>- Energy Baseline</w:t>
            </w:r>
          </w:p>
          <w:p w:rsidR="000D25DD" w:rsidRPr="000D25DD" w:rsidRDefault="000D25DD" w:rsidP="000D25DD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iCs/>
                <w:sz w:val="24"/>
                <w:szCs w:val="24"/>
              </w:rPr>
            </w:pPr>
            <w:r w:rsidRPr="000D25DD">
              <w:rPr>
                <w:rFonts w:ascii="Calibri" w:hAnsi="Calibri" w:cs="Arial"/>
                <w:iCs/>
                <w:sz w:val="24"/>
                <w:szCs w:val="24"/>
              </w:rPr>
              <w:t>- Energy Performance Indicators</w:t>
            </w:r>
          </w:p>
          <w:p w:rsidR="000D25DD" w:rsidRPr="000D25DD" w:rsidRDefault="000D25DD" w:rsidP="000D25DD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iCs/>
                <w:sz w:val="24"/>
                <w:szCs w:val="24"/>
              </w:rPr>
            </w:pPr>
            <w:r w:rsidRPr="000D25DD">
              <w:rPr>
                <w:rFonts w:ascii="Calibri" w:hAnsi="Calibri" w:cs="Arial"/>
                <w:iCs/>
                <w:sz w:val="24"/>
                <w:szCs w:val="24"/>
              </w:rPr>
              <w:t>- Energy Objectives and Targets</w:t>
            </w:r>
          </w:p>
          <w:p w:rsidR="000D25DD" w:rsidRPr="000D25DD" w:rsidRDefault="000D25DD" w:rsidP="000D25DD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iCs/>
                <w:sz w:val="24"/>
                <w:szCs w:val="24"/>
              </w:rPr>
            </w:pPr>
            <w:r w:rsidRPr="000D25DD">
              <w:rPr>
                <w:rFonts w:ascii="Calibri" w:hAnsi="Calibri" w:cs="Arial"/>
                <w:iCs/>
                <w:sz w:val="24"/>
                <w:szCs w:val="24"/>
              </w:rPr>
              <w:t>- Energy Action Plans</w:t>
            </w:r>
          </w:p>
          <w:p w:rsidR="00AE75E0" w:rsidRPr="000D25DD" w:rsidRDefault="000D25DD" w:rsidP="000D25DD">
            <w:pPr>
              <w:pStyle w:val="NormalWeb"/>
              <w:spacing w:before="0" w:beforeAutospacing="0" w:after="0" w:afterAutospacing="0"/>
              <w:rPr>
                <w:rFonts w:ascii="Calibri" w:hAnsi="Calibri" w:cs="Arial"/>
                <w:iCs/>
                <w:sz w:val="24"/>
                <w:szCs w:val="24"/>
              </w:rPr>
            </w:pPr>
            <w:r w:rsidRPr="000D25DD">
              <w:rPr>
                <w:rFonts w:ascii="Calibri" w:hAnsi="Calibri" w:cs="Arial"/>
                <w:iCs/>
                <w:sz w:val="24"/>
                <w:szCs w:val="24"/>
              </w:rPr>
              <w:t>- Knowledge Transfer Framework</w:t>
            </w:r>
          </w:p>
        </w:tc>
      </w:tr>
      <w:tr w:rsidR="006D62CC" w:rsidRPr="003B1BE2" w:rsidTr="007B3C0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B53CC" w:rsidRDefault="006D62CC" w:rsidP="00C108E5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465D23" w:rsidP="00E27D7C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Evaluation is done through grading of the assignments.</w:t>
            </w:r>
          </w:p>
        </w:tc>
      </w:tr>
    </w:tbl>
    <w:p w:rsidR="00102854" w:rsidRDefault="00102854" w:rsidP="00465D23"/>
    <w:sectPr w:rsidR="00102854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96D62"/>
    <w:multiLevelType w:val="hybridMultilevel"/>
    <w:tmpl w:val="2864DA3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5B3FC8"/>
    <w:multiLevelType w:val="hybridMultilevel"/>
    <w:tmpl w:val="60C018C8"/>
    <w:lvl w:ilvl="0" w:tplc="3766D57A">
      <w:numFmt w:val="bullet"/>
      <w:lvlText w:val="•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0611A5"/>
    <w:multiLevelType w:val="hybridMultilevel"/>
    <w:tmpl w:val="4A18E43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652508A5"/>
    <w:multiLevelType w:val="hybridMultilevel"/>
    <w:tmpl w:val="778CA79C"/>
    <w:lvl w:ilvl="0" w:tplc="691019B4">
      <w:numFmt w:val="bullet"/>
      <w:lvlText w:val="•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3D4BA1"/>
    <w:multiLevelType w:val="hybridMultilevel"/>
    <w:tmpl w:val="2F9612B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681B97"/>
    <w:multiLevelType w:val="hybridMultilevel"/>
    <w:tmpl w:val="D24E8BF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6B6BC4"/>
    <w:multiLevelType w:val="hybridMultilevel"/>
    <w:tmpl w:val="FCAE39B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351A56"/>
    <w:multiLevelType w:val="hybridMultilevel"/>
    <w:tmpl w:val="361ACB7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2"/>
  </w:num>
  <w:num w:numId="5">
    <w:abstractNumId w:val="8"/>
  </w:num>
  <w:num w:numId="6">
    <w:abstractNumId w:val="5"/>
  </w:num>
  <w:num w:numId="7">
    <w:abstractNumId w:val="0"/>
  </w:num>
  <w:num w:numId="8">
    <w:abstractNumId w:val="7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54"/>
    <w:rsid w:val="00064A21"/>
    <w:rsid w:val="000B0EFD"/>
    <w:rsid w:val="000B53CC"/>
    <w:rsid w:val="000D25DD"/>
    <w:rsid w:val="00102854"/>
    <w:rsid w:val="00104E02"/>
    <w:rsid w:val="001C5A44"/>
    <w:rsid w:val="00325400"/>
    <w:rsid w:val="00356F53"/>
    <w:rsid w:val="003B1BE2"/>
    <w:rsid w:val="00465D23"/>
    <w:rsid w:val="00485521"/>
    <w:rsid w:val="00487A42"/>
    <w:rsid w:val="004A61F2"/>
    <w:rsid w:val="004B4A0C"/>
    <w:rsid w:val="0052453A"/>
    <w:rsid w:val="00537FA7"/>
    <w:rsid w:val="00542747"/>
    <w:rsid w:val="00575DC1"/>
    <w:rsid w:val="005B19D9"/>
    <w:rsid w:val="006D62CC"/>
    <w:rsid w:val="0077183D"/>
    <w:rsid w:val="00784179"/>
    <w:rsid w:val="007B3C06"/>
    <w:rsid w:val="00835F46"/>
    <w:rsid w:val="00841C04"/>
    <w:rsid w:val="008A1B92"/>
    <w:rsid w:val="009D2B11"/>
    <w:rsid w:val="00A21099"/>
    <w:rsid w:val="00AC641D"/>
    <w:rsid w:val="00AE75E0"/>
    <w:rsid w:val="00B56B9B"/>
    <w:rsid w:val="00B80BBC"/>
    <w:rsid w:val="00B95FE1"/>
    <w:rsid w:val="00C43441"/>
    <w:rsid w:val="00CB2FAB"/>
    <w:rsid w:val="00CF61FD"/>
    <w:rsid w:val="00E27D7C"/>
    <w:rsid w:val="00E63C69"/>
    <w:rsid w:val="00E835D0"/>
    <w:rsid w:val="00F061AA"/>
    <w:rsid w:val="00F36AEB"/>
    <w:rsid w:val="00F5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575DC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3C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575DC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3C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9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nkedin.com/pulse/iso-5001-case-study-aviva-stadium-adam-faughnan?trk=seokp_posts_primary_cluster_res_title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dropbox.com/home/EPOQUE%20project/epoque_o5/Course%20IV/Module%204?preview=%5B4.4.001%5D+O5_EnMS_CourseIV_Module4.pptx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www.dropbox.com/home/EPOQUE%20project/epoque_o5/Course%20IV/Module%204?preview=%5B4.4.004%5D+CEL09-01-EM-in-Large-Enterprises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dropbox.com/home/EPOQUE%20project/epoque_o5/Course%20IV/Module%204?preview=%5B4.4.003%5D+Malpensa_airport.pdf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6F07A-3901-4837-9AEB-9A56CF7DE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329</Words>
  <Characters>1878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Adamantia Spanaka</Company>
  <LinksUpToDate>false</LinksUpToDate>
  <CharactersWithSpaces>2203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Katia Mifsud</cp:lastModifiedBy>
  <cp:revision>4</cp:revision>
  <dcterms:created xsi:type="dcterms:W3CDTF">2016-04-14T10:01:00Z</dcterms:created>
  <dcterms:modified xsi:type="dcterms:W3CDTF">2016-04-20T09:46:00Z</dcterms:modified>
</cp:coreProperties>
</file>