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832" w:rsidRPr="00821D06" w:rsidRDefault="001C5813">
      <w:pPr>
        <w:rPr>
          <w:lang w:val="en-US"/>
        </w:rPr>
      </w:pPr>
      <w:r w:rsidRPr="00821D06">
        <w:rPr>
          <w:lang w:val="en-US"/>
        </w:rPr>
        <w:t>Multiple Choice Question table</w:t>
      </w:r>
    </w:p>
    <w:p w:rsidR="001C5813" w:rsidRPr="00821D06" w:rsidRDefault="001C5813">
      <w:pPr>
        <w:rPr>
          <w:i/>
        </w:rPr>
      </w:pPr>
      <w:r w:rsidRPr="00821D06">
        <w:rPr>
          <w:i/>
          <w:lang w:val="en-US"/>
        </w:rPr>
        <w:t>Please use table per question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821D06" w:rsidRPr="00821D06" w:rsidTr="0082038A">
        <w:tc>
          <w:tcPr>
            <w:tcW w:w="1696" w:type="dxa"/>
          </w:tcPr>
          <w:p w:rsidR="0082038A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Question</w:t>
            </w:r>
          </w:p>
        </w:tc>
        <w:tc>
          <w:tcPr>
            <w:tcW w:w="6600" w:type="dxa"/>
          </w:tcPr>
          <w:p w:rsidR="0082038A" w:rsidRPr="00821D06" w:rsidRDefault="00821D06" w:rsidP="00996082">
            <w:pPr>
              <w:tabs>
                <w:tab w:val="left" w:pos="2610"/>
              </w:tabs>
              <w:rPr>
                <w:lang w:val="en-US"/>
              </w:rPr>
            </w:pPr>
            <w:r w:rsidRPr="00821D06">
              <w:rPr>
                <w:lang w:val="en-US"/>
              </w:rPr>
              <w:t>What does CSR mean?</w:t>
            </w:r>
          </w:p>
        </w:tc>
      </w:tr>
      <w:tr w:rsidR="00821D06" w:rsidRPr="00821D06" w:rsidTr="0082038A">
        <w:tc>
          <w:tcPr>
            <w:tcW w:w="1696" w:type="dxa"/>
            <w:vMerge w:val="restart"/>
          </w:tcPr>
          <w:p w:rsidR="00821D06" w:rsidRPr="00821D06" w:rsidRDefault="00821D06" w:rsidP="00821D06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Candidate Answers</w:t>
            </w:r>
          </w:p>
        </w:tc>
        <w:tc>
          <w:tcPr>
            <w:tcW w:w="6600" w:type="dxa"/>
          </w:tcPr>
          <w:p w:rsidR="00821D06" w:rsidRPr="00821D06" w:rsidRDefault="00821D06" w:rsidP="00821D06">
            <w:r w:rsidRPr="00821D06">
              <w:rPr>
                <w:lang w:val="de-AT"/>
              </w:rPr>
              <w:t>1.</w:t>
            </w:r>
            <w:r w:rsidRPr="00821D06">
              <w:t xml:space="preserve"> Corporate social responsibility</w:t>
            </w:r>
          </w:p>
        </w:tc>
      </w:tr>
      <w:tr w:rsidR="00821D06" w:rsidRPr="00821D06" w:rsidTr="0082038A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821D06" w:rsidRDefault="00821D06" w:rsidP="00821D06">
            <w:r w:rsidRPr="00821D06">
              <w:rPr>
                <w:lang w:val="en-GB"/>
              </w:rPr>
              <w:t xml:space="preserve">2. </w:t>
            </w:r>
            <w:r w:rsidRPr="00821D06">
              <w:t>Corporate social resilience</w:t>
            </w:r>
          </w:p>
        </w:tc>
      </w:tr>
      <w:tr w:rsidR="00821D06" w:rsidRPr="00821D06" w:rsidTr="0082038A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821D06" w:rsidRDefault="00821D06" w:rsidP="00821D06">
            <w:r w:rsidRPr="00821D06">
              <w:rPr>
                <w:lang w:val="de-AT"/>
              </w:rPr>
              <w:t xml:space="preserve">3. </w:t>
            </w:r>
            <w:r w:rsidRPr="00821D06">
              <w:t>Corporations` social reaction</w:t>
            </w:r>
          </w:p>
        </w:tc>
      </w:tr>
      <w:tr w:rsidR="00821D06" w:rsidRPr="00821D06" w:rsidTr="0082038A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821D06" w:rsidRDefault="00821D06" w:rsidP="00821D06">
            <w:r w:rsidRPr="00821D06">
              <w:rPr>
                <w:lang w:val="en-GB"/>
              </w:rPr>
              <w:t xml:space="preserve">4. </w:t>
            </w:r>
            <w:r w:rsidRPr="00821D06">
              <w:t>Common social responsibility</w:t>
            </w:r>
          </w:p>
        </w:tc>
      </w:tr>
      <w:tr w:rsidR="00821D06" w:rsidRPr="00821D06" w:rsidTr="0082038A">
        <w:tc>
          <w:tcPr>
            <w:tcW w:w="1696" w:type="dxa"/>
          </w:tcPr>
          <w:p w:rsidR="00B95876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Correct Answer</w:t>
            </w:r>
          </w:p>
        </w:tc>
        <w:tc>
          <w:tcPr>
            <w:tcW w:w="6600" w:type="dxa"/>
          </w:tcPr>
          <w:p w:rsidR="00B95876" w:rsidRPr="00821D06" w:rsidRDefault="00821D06">
            <w:r w:rsidRPr="00821D06">
              <w:t>(1</w:t>
            </w:r>
            <w:r w:rsidR="00B95876" w:rsidRPr="00821D06">
              <w:t>)</w:t>
            </w:r>
          </w:p>
        </w:tc>
      </w:tr>
      <w:tr w:rsidR="00821D06" w:rsidRPr="00821D06" w:rsidTr="0082038A">
        <w:tc>
          <w:tcPr>
            <w:tcW w:w="1696" w:type="dxa"/>
          </w:tcPr>
          <w:p w:rsidR="0082038A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Difficulty</w:t>
            </w:r>
          </w:p>
        </w:tc>
        <w:tc>
          <w:tcPr>
            <w:tcW w:w="6600" w:type="dxa"/>
          </w:tcPr>
          <w:p w:rsidR="0082038A" w:rsidRPr="00821D06" w:rsidRDefault="00D77480">
            <w:r>
              <w:t>(</w:t>
            </w:r>
            <w:r>
              <w:rPr>
                <w:lang w:val="de-AT"/>
              </w:rPr>
              <w:t>2</w:t>
            </w:r>
            <w:r w:rsidR="00996082" w:rsidRPr="00821D06">
              <w:t>)</w:t>
            </w:r>
          </w:p>
        </w:tc>
      </w:tr>
      <w:tr w:rsidR="00821D06" w:rsidRPr="00821D06" w:rsidTr="0082038A">
        <w:tc>
          <w:tcPr>
            <w:tcW w:w="1696" w:type="dxa"/>
          </w:tcPr>
          <w:p w:rsidR="00996082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Score</w:t>
            </w:r>
          </w:p>
        </w:tc>
        <w:tc>
          <w:tcPr>
            <w:tcW w:w="6600" w:type="dxa"/>
          </w:tcPr>
          <w:p w:rsidR="00996082" w:rsidRPr="00821D06" w:rsidRDefault="001C5813" w:rsidP="001C5813">
            <w:pPr>
              <w:rPr>
                <w:lang w:val="en-US"/>
              </w:rPr>
            </w:pPr>
            <w:r w:rsidRPr="00821D06">
              <w:rPr>
                <w:lang w:val="en-US"/>
              </w:rPr>
              <w:t xml:space="preserve">Calculated automatically as </w:t>
            </w:r>
            <w:r w:rsidR="00964E11" w:rsidRPr="00821D06">
              <w:rPr>
                <w:lang w:val="en-US"/>
              </w:rPr>
              <w:t>level*3</w:t>
            </w:r>
            <w:r w:rsidRPr="00821D06">
              <w:rPr>
                <w:lang w:val="en-US"/>
              </w:rPr>
              <w:t>0</w:t>
            </w:r>
          </w:p>
        </w:tc>
      </w:tr>
      <w:tr w:rsidR="00821D06" w:rsidRPr="00821D06" w:rsidTr="0082038A">
        <w:tc>
          <w:tcPr>
            <w:tcW w:w="1696" w:type="dxa"/>
          </w:tcPr>
          <w:p w:rsidR="00996082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Wrong answer message</w:t>
            </w:r>
          </w:p>
        </w:tc>
        <w:tc>
          <w:tcPr>
            <w:tcW w:w="6600" w:type="dxa"/>
          </w:tcPr>
          <w:p w:rsidR="00996082" w:rsidRPr="00821D06" w:rsidRDefault="009E713F">
            <w:r>
              <w:rPr>
                <w:lang w:val="en-US"/>
              </w:rPr>
              <w:t>Sorry, the indicated answer is not correct</w:t>
            </w:r>
          </w:p>
        </w:tc>
      </w:tr>
      <w:tr w:rsidR="00821D06" w:rsidRPr="00821D06" w:rsidTr="0082038A">
        <w:tc>
          <w:tcPr>
            <w:tcW w:w="1696" w:type="dxa"/>
          </w:tcPr>
          <w:p w:rsidR="00996082" w:rsidRPr="00821D06" w:rsidRDefault="001C5813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Help message (hint)</w:t>
            </w:r>
          </w:p>
        </w:tc>
        <w:tc>
          <w:tcPr>
            <w:tcW w:w="6600" w:type="dxa"/>
          </w:tcPr>
          <w:p w:rsidR="00996082" w:rsidRPr="00821D06" w:rsidRDefault="009E713F">
            <w:r>
              <w:rPr>
                <w:lang w:val="en-US"/>
              </w:rPr>
              <w:t>Acronym for concept to integrate in business in order to guarantee sustainability</w:t>
            </w:r>
          </w:p>
        </w:tc>
      </w:tr>
      <w:tr w:rsidR="00821D06" w:rsidRPr="00821D06" w:rsidTr="0082038A">
        <w:tc>
          <w:tcPr>
            <w:tcW w:w="1696" w:type="dxa"/>
          </w:tcPr>
          <w:p w:rsidR="00E30E69" w:rsidRPr="00821D06" w:rsidRDefault="00E30E69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Course</w:t>
            </w:r>
          </w:p>
        </w:tc>
        <w:tc>
          <w:tcPr>
            <w:tcW w:w="6600" w:type="dxa"/>
          </w:tcPr>
          <w:p w:rsidR="00E30E69" w:rsidRPr="000000D1" w:rsidRDefault="000000D1">
            <w:pPr>
              <w:rPr>
                <w:lang w:val="de-AT"/>
              </w:rPr>
            </w:pPr>
            <w:r>
              <w:rPr>
                <w:lang w:val="de-AT"/>
              </w:rPr>
              <w:t>(3)</w:t>
            </w:r>
          </w:p>
        </w:tc>
      </w:tr>
      <w:tr w:rsidR="000000D1" w:rsidRPr="00821D06" w:rsidTr="0082038A">
        <w:tc>
          <w:tcPr>
            <w:tcW w:w="1696" w:type="dxa"/>
          </w:tcPr>
          <w:p w:rsidR="000000D1" w:rsidRPr="00821D06" w:rsidRDefault="000000D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</w:t>
            </w:r>
          </w:p>
        </w:tc>
        <w:tc>
          <w:tcPr>
            <w:tcW w:w="6600" w:type="dxa"/>
          </w:tcPr>
          <w:p w:rsidR="000000D1" w:rsidRDefault="000000D1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0000D1" w:rsidRPr="00821D06" w:rsidTr="0082038A">
        <w:tc>
          <w:tcPr>
            <w:tcW w:w="1696" w:type="dxa"/>
          </w:tcPr>
          <w:p w:rsidR="000000D1" w:rsidRPr="00821D06" w:rsidRDefault="000000D1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</w:t>
            </w:r>
          </w:p>
        </w:tc>
        <w:tc>
          <w:tcPr>
            <w:tcW w:w="6600" w:type="dxa"/>
          </w:tcPr>
          <w:p w:rsidR="000000D1" w:rsidRDefault="00607D91">
            <w:pPr>
              <w:rPr>
                <w:lang w:val="de-AT"/>
              </w:rPr>
            </w:pPr>
            <w:r w:rsidRPr="00607D91">
              <w:rPr>
                <w:color w:val="FF0000"/>
                <w:lang w:val="de-AT"/>
              </w:rPr>
              <w:t>(x)</w:t>
            </w:r>
          </w:p>
        </w:tc>
      </w:tr>
      <w:tr w:rsidR="00821D06" w:rsidRPr="00821D06" w:rsidTr="0082038A">
        <w:tc>
          <w:tcPr>
            <w:tcW w:w="1696" w:type="dxa"/>
          </w:tcPr>
          <w:p w:rsidR="00E30E69" w:rsidRPr="00821D06" w:rsidRDefault="00E30E69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Topic / Category</w:t>
            </w:r>
          </w:p>
        </w:tc>
        <w:tc>
          <w:tcPr>
            <w:tcW w:w="6600" w:type="dxa"/>
          </w:tcPr>
          <w:p w:rsidR="00E30E69" w:rsidRPr="00821D06" w:rsidRDefault="00821D06">
            <w:pPr>
              <w:rPr>
                <w:lang w:val="en-US"/>
              </w:rPr>
            </w:pPr>
            <w:r>
              <w:rPr>
                <w:lang w:val="en-US"/>
              </w:rPr>
              <w:t>Green Entrepreneurship</w:t>
            </w:r>
          </w:p>
        </w:tc>
      </w:tr>
    </w:tbl>
    <w:p w:rsidR="0082038A" w:rsidRPr="00821D06" w:rsidRDefault="0082038A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Question</w:t>
            </w:r>
          </w:p>
        </w:tc>
        <w:tc>
          <w:tcPr>
            <w:tcW w:w="6600" w:type="dxa"/>
          </w:tcPr>
          <w:p w:rsidR="00821D06" w:rsidRPr="00821D06" w:rsidRDefault="00821D06" w:rsidP="00821D06">
            <w:r w:rsidRPr="00821D06">
              <w:t>What aspects do the three pillars of sustainability cover?</w:t>
            </w:r>
          </w:p>
        </w:tc>
      </w:tr>
      <w:tr w:rsidR="00821D06" w:rsidRPr="00821D06" w:rsidTr="00700A11">
        <w:tc>
          <w:tcPr>
            <w:tcW w:w="1696" w:type="dxa"/>
            <w:vMerge w:val="restart"/>
          </w:tcPr>
          <w:p w:rsidR="00821D06" w:rsidRPr="00821D06" w:rsidRDefault="00821D06" w:rsidP="00821D06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Candidate Answers</w:t>
            </w:r>
          </w:p>
        </w:tc>
        <w:tc>
          <w:tcPr>
            <w:tcW w:w="6600" w:type="dxa"/>
          </w:tcPr>
          <w:p w:rsidR="00821D06" w:rsidRPr="006333CF" w:rsidRDefault="00821D06" w:rsidP="00821D06">
            <w:r w:rsidRPr="00821D06">
              <w:rPr>
                <w:lang w:val="de-AT"/>
              </w:rPr>
              <w:t>1.</w:t>
            </w:r>
            <w:r>
              <w:t xml:space="preserve"> </w:t>
            </w:r>
            <w:r w:rsidRPr="006333CF">
              <w:t>Social-individual-economic</w:t>
            </w:r>
          </w:p>
        </w:tc>
      </w:tr>
      <w:tr w:rsidR="00821D06" w:rsidRPr="00821D06" w:rsidTr="00700A11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6333CF" w:rsidRDefault="00821D06" w:rsidP="00821D06">
            <w:r w:rsidRPr="00821D06">
              <w:rPr>
                <w:lang w:val="en-GB"/>
              </w:rPr>
              <w:t xml:space="preserve">2. </w:t>
            </w:r>
            <w:r w:rsidRPr="006333CF">
              <w:t>Social-environmental-economic</w:t>
            </w:r>
          </w:p>
        </w:tc>
      </w:tr>
      <w:tr w:rsidR="00821D06" w:rsidRPr="00821D06" w:rsidTr="00700A11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6333CF" w:rsidRDefault="00821D06" w:rsidP="00821D06">
            <w:r>
              <w:rPr>
                <w:lang w:val="de-AT"/>
              </w:rPr>
              <w:t xml:space="preserve">3. </w:t>
            </w:r>
            <w:r w:rsidRPr="006333CF">
              <w:t>Corporate-social-responsibility</w:t>
            </w:r>
          </w:p>
        </w:tc>
      </w:tr>
      <w:tr w:rsidR="00821D06" w:rsidRPr="00821D06" w:rsidTr="00700A11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6333CF" w:rsidRDefault="00821D06" w:rsidP="00821D06">
            <w:r w:rsidRPr="00821D06">
              <w:rPr>
                <w:lang w:val="en-GB"/>
              </w:rPr>
              <w:t xml:space="preserve">4. </w:t>
            </w:r>
            <w:r w:rsidRPr="006333CF">
              <w:t>Cost-efficient-economic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Correct Answer</w:t>
            </w:r>
          </w:p>
        </w:tc>
        <w:tc>
          <w:tcPr>
            <w:tcW w:w="6600" w:type="dxa"/>
          </w:tcPr>
          <w:p w:rsidR="00821D06" w:rsidRPr="00821D06" w:rsidRDefault="00821D06" w:rsidP="00700A11">
            <w:r>
              <w:t>(2</w:t>
            </w:r>
            <w:r w:rsidRPr="00821D06">
              <w:t>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Difficulty</w:t>
            </w:r>
          </w:p>
        </w:tc>
        <w:tc>
          <w:tcPr>
            <w:tcW w:w="6600" w:type="dxa"/>
          </w:tcPr>
          <w:p w:rsidR="00821D06" w:rsidRPr="00821D06" w:rsidRDefault="00821D06" w:rsidP="00700A11">
            <w:r w:rsidRPr="00821D06">
              <w:t>(1)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Score</w:t>
            </w:r>
          </w:p>
        </w:tc>
        <w:tc>
          <w:tcPr>
            <w:tcW w:w="6600" w:type="dxa"/>
          </w:tcPr>
          <w:p w:rsidR="00821D06" w:rsidRPr="00821D06" w:rsidRDefault="00821D06" w:rsidP="00700A11">
            <w:pPr>
              <w:rPr>
                <w:lang w:val="en-US"/>
              </w:rPr>
            </w:pPr>
            <w:r w:rsidRPr="00821D06">
              <w:rPr>
                <w:lang w:val="en-US"/>
              </w:rPr>
              <w:t>Calculated automatically as level*30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Wrong answer message</w:t>
            </w:r>
          </w:p>
        </w:tc>
        <w:tc>
          <w:tcPr>
            <w:tcW w:w="6600" w:type="dxa"/>
          </w:tcPr>
          <w:p w:rsidR="00821D06" w:rsidRPr="00821D06" w:rsidRDefault="009E713F" w:rsidP="00700A11">
            <w:r>
              <w:rPr>
                <w:lang w:val="en-US"/>
              </w:rPr>
              <w:t>Sorry, the indicated answer is not correct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Help message (hint)</w:t>
            </w:r>
          </w:p>
        </w:tc>
        <w:tc>
          <w:tcPr>
            <w:tcW w:w="6600" w:type="dxa"/>
          </w:tcPr>
          <w:p w:rsidR="00821D06" w:rsidRPr="00821D06" w:rsidRDefault="009E713F" w:rsidP="00700A11">
            <w:r>
              <w:rPr>
                <w:lang w:val="en-US"/>
              </w:rPr>
              <w:t>Good for business, people and nature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Course</w:t>
            </w:r>
          </w:p>
        </w:tc>
        <w:tc>
          <w:tcPr>
            <w:tcW w:w="6600" w:type="dxa"/>
          </w:tcPr>
          <w:p w:rsidR="00821D06" w:rsidRPr="00821D06" w:rsidRDefault="00821D06" w:rsidP="00700A11">
            <w:r>
              <w:t>(3</w:t>
            </w:r>
            <w:r w:rsidRPr="00821D06">
              <w:t>)</w:t>
            </w:r>
          </w:p>
        </w:tc>
      </w:tr>
      <w:tr w:rsidR="00607D91" w:rsidRPr="00821D06" w:rsidTr="00700A11">
        <w:tc>
          <w:tcPr>
            <w:tcW w:w="1696" w:type="dxa"/>
          </w:tcPr>
          <w:p w:rsidR="00607D91" w:rsidRPr="00821D06" w:rsidRDefault="00607D91" w:rsidP="003952C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Module</w:t>
            </w:r>
          </w:p>
        </w:tc>
        <w:tc>
          <w:tcPr>
            <w:tcW w:w="6600" w:type="dxa"/>
          </w:tcPr>
          <w:p w:rsidR="00607D91" w:rsidRDefault="00607D91" w:rsidP="003952CA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607D91" w:rsidRPr="00821D06" w:rsidTr="00700A11">
        <w:tc>
          <w:tcPr>
            <w:tcW w:w="1696" w:type="dxa"/>
          </w:tcPr>
          <w:p w:rsidR="00607D91" w:rsidRPr="00821D06" w:rsidRDefault="00607D91" w:rsidP="003952C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</w:t>
            </w:r>
          </w:p>
        </w:tc>
        <w:tc>
          <w:tcPr>
            <w:tcW w:w="6600" w:type="dxa"/>
          </w:tcPr>
          <w:p w:rsidR="00607D91" w:rsidRDefault="00607D91" w:rsidP="003952CA">
            <w:pPr>
              <w:rPr>
                <w:lang w:val="de-AT"/>
              </w:rPr>
            </w:pPr>
            <w:r w:rsidRPr="00607D91">
              <w:rPr>
                <w:color w:val="FF0000"/>
                <w:lang w:val="de-AT"/>
              </w:rPr>
              <w:t>(x)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Topic / Category</w:t>
            </w:r>
          </w:p>
        </w:tc>
        <w:tc>
          <w:tcPr>
            <w:tcW w:w="6600" w:type="dxa"/>
          </w:tcPr>
          <w:p w:rsidR="00821D06" w:rsidRPr="00821D06" w:rsidRDefault="00821D06" w:rsidP="00700A11">
            <w:pPr>
              <w:rPr>
                <w:lang w:val="en-US"/>
              </w:rPr>
            </w:pPr>
            <w:r>
              <w:rPr>
                <w:lang w:val="en-US"/>
              </w:rPr>
              <w:t>Green Entrepreneurship</w:t>
            </w:r>
          </w:p>
        </w:tc>
      </w:tr>
    </w:tbl>
    <w:p w:rsidR="00821D06" w:rsidRPr="00821D06" w:rsidRDefault="00821D06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96"/>
        <w:gridCol w:w="6600"/>
      </w:tblGrid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Question</w:t>
            </w:r>
          </w:p>
        </w:tc>
        <w:tc>
          <w:tcPr>
            <w:tcW w:w="6600" w:type="dxa"/>
          </w:tcPr>
          <w:p w:rsidR="00821D06" w:rsidRPr="00821D06" w:rsidRDefault="00821D06" w:rsidP="00821D06">
            <w:r w:rsidRPr="00F06F70">
              <w:t>What of the following P-words is NOT included in the 4 P`s of marketing?</w:t>
            </w:r>
          </w:p>
        </w:tc>
      </w:tr>
      <w:tr w:rsidR="00821D06" w:rsidRPr="00821D06" w:rsidTr="00700A11">
        <w:tc>
          <w:tcPr>
            <w:tcW w:w="1696" w:type="dxa"/>
            <w:vMerge w:val="restart"/>
          </w:tcPr>
          <w:p w:rsidR="00821D06" w:rsidRPr="00821D06" w:rsidRDefault="00821D06" w:rsidP="00821D06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Candidate Answers</w:t>
            </w:r>
          </w:p>
        </w:tc>
        <w:tc>
          <w:tcPr>
            <w:tcW w:w="6600" w:type="dxa"/>
          </w:tcPr>
          <w:p w:rsidR="00821D06" w:rsidRPr="00B05F1A" w:rsidRDefault="00821D06" w:rsidP="00821D06">
            <w:r w:rsidRPr="00821D06">
              <w:rPr>
                <w:lang w:val="de-AT"/>
              </w:rPr>
              <w:t>1.</w:t>
            </w:r>
            <w:r>
              <w:t xml:space="preserve"> </w:t>
            </w:r>
            <w:r w:rsidRPr="00B05F1A">
              <w:t>Product</w:t>
            </w:r>
          </w:p>
        </w:tc>
      </w:tr>
      <w:tr w:rsidR="00821D06" w:rsidRPr="00821D06" w:rsidTr="00700A11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B05F1A" w:rsidRDefault="00821D06" w:rsidP="00821D06">
            <w:r w:rsidRPr="00821D06">
              <w:rPr>
                <w:lang w:val="en-GB"/>
              </w:rPr>
              <w:t xml:space="preserve">2. </w:t>
            </w:r>
            <w:r w:rsidRPr="00B05F1A">
              <w:t>Price</w:t>
            </w:r>
          </w:p>
        </w:tc>
      </w:tr>
      <w:tr w:rsidR="00821D06" w:rsidRPr="00821D06" w:rsidTr="00700A11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B05F1A" w:rsidRDefault="00821D06" w:rsidP="00821D06">
            <w:r>
              <w:rPr>
                <w:lang w:val="de-AT"/>
              </w:rPr>
              <w:t xml:space="preserve">3. </w:t>
            </w:r>
            <w:r w:rsidRPr="00B05F1A">
              <w:t>Place</w:t>
            </w:r>
          </w:p>
        </w:tc>
      </w:tr>
      <w:tr w:rsidR="00821D06" w:rsidRPr="00821D06" w:rsidTr="00700A11">
        <w:tc>
          <w:tcPr>
            <w:tcW w:w="1696" w:type="dxa"/>
            <w:vMerge/>
          </w:tcPr>
          <w:p w:rsidR="00821D06" w:rsidRPr="00821D06" w:rsidRDefault="00821D06" w:rsidP="00821D06">
            <w:pPr>
              <w:rPr>
                <w:b/>
              </w:rPr>
            </w:pPr>
          </w:p>
        </w:tc>
        <w:tc>
          <w:tcPr>
            <w:tcW w:w="6600" w:type="dxa"/>
          </w:tcPr>
          <w:p w:rsidR="00821D06" w:rsidRPr="00B05F1A" w:rsidRDefault="00821D06" w:rsidP="00821D06">
            <w:r w:rsidRPr="00821D06">
              <w:rPr>
                <w:lang w:val="en-GB"/>
              </w:rPr>
              <w:t xml:space="preserve">4. </w:t>
            </w:r>
            <w:r w:rsidRPr="00B05F1A">
              <w:t>Provision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Correct Answer</w:t>
            </w:r>
          </w:p>
        </w:tc>
        <w:tc>
          <w:tcPr>
            <w:tcW w:w="6600" w:type="dxa"/>
          </w:tcPr>
          <w:p w:rsidR="00821D06" w:rsidRPr="00821D06" w:rsidRDefault="00821D06" w:rsidP="00700A11">
            <w:r>
              <w:t>(</w:t>
            </w:r>
            <w:r w:rsidRPr="00821D06">
              <w:rPr>
                <w:lang w:val="en-GB"/>
              </w:rPr>
              <w:t>4</w:t>
            </w:r>
            <w:r w:rsidRPr="00821D06">
              <w:t>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Difficulty</w:t>
            </w:r>
          </w:p>
        </w:tc>
        <w:tc>
          <w:tcPr>
            <w:tcW w:w="6600" w:type="dxa"/>
          </w:tcPr>
          <w:p w:rsidR="00821D06" w:rsidRPr="00821D06" w:rsidRDefault="00821D06" w:rsidP="00700A11">
            <w:r>
              <w:t>(3</w:t>
            </w:r>
            <w:r w:rsidRPr="00821D06">
              <w:t>)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Score</w:t>
            </w:r>
          </w:p>
        </w:tc>
        <w:tc>
          <w:tcPr>
            <w:tcW w:w="6600" w:type="dxa"/>
          </w:tcPr>
          <w:p w:rsidR="00821D06" w:rsidRPr="00821D06" w:rsidRDefault="00821D06" w:rsidP="00700A11">
            <w:pPr>
              <w:rPr>
                <w:lang w:val="en-US"/>
              </w:rPr>
            </w:pPr>
            <w:r w:rsidRPr="00821D06">
              <w:rPr>
                <w:lang w:val="en-US"/>
              </w:rPr>
              <w:t>Calculated automatically as level*30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Wrong answer message</w:t>
            </w:r>
          </w:p>
        </w:tc>
        <w:tc>
          <w:tcPr>
            <w:tcW w:w="6600" w:type="dxa"/>
          </w:tcPr>
          <w:p w:rsidR="00821D06" w:rsidRPr="00821D06" w:rsidRDefault="009E713F" w:rsidP="00700A11">
            <w:r>
              <w:rPr>
                <w:lang w:val="en-US"/>
              </w:rPr>
              <w:t>Sorry, the indicated answer is not correct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lastRenderedPageBreak/>
              <w:t>Help message (hint)</w:t>
            </w:r>
          </w:p>
        </w:tc>
        <w:tc>
          <w:tcPr>
            <w:tcW w:w="6600" w:type="dxa"/>
          </w:tcPr>
          <w:p w:rsidR="00821D06" w:rsidRPr="0095600D" w:rsidRDefault="0095600D" w:rsidP="00700A11">
            <w:pPr>
              <w:rPr>
                <w:lang w:val="en-GB"/>
              </w:rPr>
            </w:pPr>
            <w:r w:rsidRPr="0095600D">
              <w:rPr>
                <w:lang w:val="en-GB"/>
              </w:rPr>
              <w:t>The actua</w:t>
            </w:r>
            <w:r>
              <w:rPr>
                <w:lang w:val="en-GB"/>
              </w:rPr>
              <w:t>l fourth P is about advertisement etc.</w:t>
            </w:r>
          </w:p>
        </w:tc>
      </w:tr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Course</w:t>
            </w:r>
          </w:p>
        </w:tc>
        <w:tc>
          <w:tcPr>
            <w:tcW w:w="6600" w:type="dxa"/>
          </w:tcPr>
          <w:p w:rsidR="00821D06" w:rsidRPr="00821D06" w:rsidRDefault="00821D06" w:rsidP="00700A11">
            <w:r>
              <w:t>(3</w:t>
            </w:r>
            <w:r w:rsidRPr="00821D06">
              <w:t>)</w:t>
            </w:r>
          </w:p>
        </w:tc>
      </w:tr>
      <w:tr w:rsidR="00607D91" w:rsidRPr="00821D06" w:rsidTr="00700A11">
        <w:tc>
          <w:tcPr>
            <w:tcW w:w="1696" w:type="dxa"/>
          </w:tcPr>
          <w:p w:rsidR="00607D91" w:rsidRPr="00821D06" w:rsidRDefault="00607D91" w:rsidP="003952CA">
            <w:pPr>
              <w:rPr>
                <w:b/>
                <w:lang w:val="en-US"/>
              </w:rPr>
            </w:pPr>
            <w:bookmarkStart w:id="0" w:name="_GoBack" w:colFirst="0" w:colLast="1"/>
            <w:r>
              <w:rPr>
                <w:b/>
                <w:lang w:val="en-US"/>
              </w:rPr>
              <w:t>Module</w:t>
            </w:r>
          </w:p>
        </w:tc>
        <w:tc>
          <w:tcPr>
            <w:tcW w:w="6600" w:type="dxa"/>
          </w:tcPr>
          <w:p w:rsidR="00607D91" w:rsidRDefault="00607D91" w:rsidP="003952CA">
            <w:pPr>
              <w:rPr>
                <w:lang w:val="de-AT"/>
              </w:rPr>
            </w:pPr>
            <w:r>
              <w:rPr>
                <w:lang w:val="de-AT"/>
              </w:rPr>
              <w:t>(2)</w:t>
            </w:r>
          </w:p>
        </w:tc>
      </w:tr>
      <w:tr w:rsidR="00607D91" w:rsidRPr="00821D06" w:rsidTr="00700A11">
        <w:tc>
          <w:tcPr>
            <w:tcW w:w="1696" w:type="dxa"/>
          </w:tcPr>
          <w:p w:rsidR="00607D91" w:rsidRPr="00821D06" w:rsidRDefault="00607D91" w:rsidP="003952C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Week</w:t>
            </w:r>
          </w:p>
        </w:tc>
        <w:tc>
          <w:tcPr>
            <w:tcW w:w="6600" w:type="dxa"/>
          </w:tcPr>
          <w:p w:rsidR="00607D91" w:rsidRDefault="00607D91" w:rsidP="003952CA">
            <w:pPr>
              <w:rPr>
                <w:lang w:val="de-AT"/>
              </w:rPr>
            </w:pPr>
            <w:r w:rsidRPr="00607D91">
              <w:rPr>
                <w:color w:val="FF0000"/>
                <w:lang w:val="de-AT"/>
              </w:rPr>
              <w:t>(x)</w:t>
            </w:r>
          </w:p>
        </w:tc>
      </w:tr>
      <w:bookmarkEnd w:id="0"/>
      <w:tr w:rsidR="00821D06" w:rsidRPr="00821D06" w:rsidTr="00700A11">
        <w:tc>
          <w:tcPr>
            <w:tcW w:w="1696" w:type="dxa"/>
          </w:tcPr>
          <w:p w:rsidR="00821D06" w:rsidRPr="00821D06" w:rsidRDefault="00821D06" w:rsidP="00700A11">
            <w:pPr>
              <w:rPr>
                <w:b/>
                <w:lang w:val="en-US"/>
              </w:rPr>
            </w:pPr>
            <w:r w:rsidRPr="00821D06">
              <w:rPr>
                <w:b/>
                <w:lang w:val="en-US"/>
              </w:rPr>
              <w:t>Topic / Category</w:t>
            </w:r>
          </w:p>
        </w:tc>
        <w:tc>
          <w:tcPr>
            <w:tcW w:w="6600" w:type="dxa"/>
          </w:tcPr>
          <w:p w:rsidR="00821D06" w:rsidRPr="00821D06" w:rsidRDefault="00821D06" w:rsidP="00700A11">
            <w:pPr>
              <w:rPr>
                <w:lang w:val="en-US"/>
              </w:rPr>
            </w:pPr>
            <w:r>
              <w:rPr>
                <w:lang w:val="en-US"/>
              </w:rPr>
              <w:t>Green Entrepreneurship</w:t>
            </w:r>
          </w:p>
        </w:tc>
      </w:tr>
    </w:tbl>
    <w:p w:rsidR="00821D06" w:rsidRPr="00821D06" w:rsidRDefault="00821D06">
      <w:pPr>
        <w:rPr>
          <w:lang w:val="en-US"/>
        </w:rPr>
      </w:pPr>
    </w:p>
    <w:sectPr w:rsidR="00821D06" w:rsidRPr="00821D0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A1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958EC"/>
    <w:multiLevelType w:val="hybridMultilevel"/>
    <w:tmpl w:val="779C379A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87052"/>
    <w:multiLevelType w:val="hybridMultilevel"/>
    <w:tmpl w:val="D42C58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43381"/>
    <w:multiLevelType w:val="hybridMultilevel"/>
    <w:tmpl w:val="2160A992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94679A"/>
    <w:multiLevelType w:val="hybridMultilevel"/>
    <w:tmpl w:val="B95441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9D5EAE"/>
    <w:multiLevelType w:val="hybridMultilevel"/>
    <w:tmpl w:val="51A480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25543"/>
    <w:multiLevelType w:val="hybridMultilevel"/>
    <w:tmpl w:val="E03C19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1823DA"/>
    <w:multiLevelType w:val="hybridMultilevel"/>
    <w:tmpl w:val="156E5D4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0E6B8F"/>
    <w:multiLevelType w:val="hybridMultilevel"/>
    <w:tmpl w:val="3384D27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46A12D7"/>
    <w:multiLevelType w:val="hybridMultilevel"/>
    <w:tmpl w:val="F1A847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1B429A"/>
    <w:multiLevelType w:val="hybridMultilevel"/>
    <w:tmpl w:val="CB32EC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9"/>
  </w:num>
  <w:num w:numId="8">
    <w:abstractNumId w:val="2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38A"/>
    <w:rsid w:val="000000D1"/>
    <w:rsid w:val="001A47FB"/>
    <w:rsid w:val="001C5813"/>
    <w:rsid w:val="0056517A"/>
    <w:rsid w:val="005E0FA8"/>
    <w:rsid w:val="00607D91"/>
    <w:rsid w:val="0082038A"/>
    <w:rsid w:val="00821D06"/>
    <w:rsid w:val="00872832"/>
    <w:rsid w:val="0095600D"/>
    <w:rsid w:val="00964E11"/>
    <w:rsid w:val="00996082"/>
    <w:rsid w:val="009E713F"/>
    <w:rsid w:val="00B95876"/>
    <w:rsid w:val="00D77480"/>
    <w:rsid w:val="00E3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0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21D06"/>
    <w:pPr>
      <w:ind w:left="720"/>
      <w:contextualSpacing/>
    </w:pPr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20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21D06"/>
    <w:pPr>
      <w:ind w:left="720"/>
      <w:contextualSpacing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C5AE65-369D-485D-931B-171AC7AEE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ΙΩΑΝΝΗΣ ΚΑΛΕΜΗΣ</dc:creator>
  <cp:lastModifiedBy>Isabel Nunes</cp:lastModifiedBy>
  <cp:revision>2</cp:revision>
  <dcterms:created xsi:type="dcterms:W3CDTF">2015-11-19T13:14:00Z</dcterms:created>
  <dcterms:modified xsi:type="dcterms:W3CDTF">2015-11-19T13:14:00Z</dcterms:modified>
</cp:coreProperties>
</file>