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AB" w:rsidRPr="00EC31A0" w:rsidRDefault="003F4AAB" w:rsidP="003F4AAB">
      <w:pPr>
        <w:rPr>
          <w:b/>
          <w:sz w:val="28"/>
          <w:szCs w:val="28"/>
          <w:lang w:val="en-US"/>
        </w:rPr>
      </w:pPr>
      <w:r w:rsidRPr="00EC31A0">
        <w:rPr>
          <w:b/>
          <w:sz w:val="28"/>
          <w:szCs w:val="28"/>
          <w:lang w:val="en-US"/>
        </w:rPr>
        <w:t>Προφίλ Μεταδεδομένων 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3F4AAB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3F4AAB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3F4AAB" w:rsidRPr="003F28DE" w:rsidRDefault="003F4AAB" w:rsidP="00407B8B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3F4AAB" w:rsidRPr="00A05542" w:rsidRDefault="003F4AAB" w:rsidP="00407B8B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3F4AAB" w:rsidRPr="003F28DE" w:rsidRDefault="003F4AAB" w:rsidP="00407B8B">
            <w:pPr>
              <w:tabs>
                <w:tab w:val="left" w:pos="2745"/>
                <w:tab w:val="center" w:pos="3061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3F4AAB" w:rsidRPr="001E79BA" w:rsidTr="007B5D31">
        <w:tc>
          <w:tcPr>
            <w:tcW w:w="515" w:type="pct"/>
          </w:tcPr>
          <w:p w:rsidR="003F4AAB" w:rsidRPr="00A920C1" w:rsidRDefault="003F4AA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3F4AAB" w:rsidRPr="003F28DE" w:rsidRDefault="003F4AAB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3F4AAB" w:rsidRPr="00A920C1" w:rsidRDefault="003F4AAB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2-1-001</w:t>
            </w:r>
          </w:p>
        </w:tc>
      </w:tr>
      <w:tr w:rsidR="003F4AAB" w:rsidRPr="003F4AAB" w:rsidTr="007B5D31">
        <w:tc>
          <w:tcPr>
            <w:tcW w:w="515" w:type="pct"/>
          </w:tcPr>
          <w:p w:rsidR="003F4AAB" w:rsidRPr="00A920C1" w:rsidRDefault="003F4AA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3F4AAB" w:rsidRPr="003F28DE" w:rsidRDefault="003F4AAB" w:rsidP="00407B8B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3F4AAB" w:rsidRPr="003F4AAB" w:rsidRDefault="003F4AAB" w:rsidP="003F4AA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Η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σημαντικότητα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η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Βιοποικιλότητα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της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θαλάσσιας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περιοχής της Βαλτικής και της Μεσογείου</w:t>
            </w:r>
          </w:p>
        </w:tc>
      </w:tr>
      <w:tr w:rsidR="003F4AAB" w:rsidRPr="001E79BA" w:rsidTr="007B5D31">
        <w:tc>
          <w:tcPr>
            <w:tcW w:w="515" w:type="pct"/>
          </w:tcPr>
          <w:p w:rsidR="003F4AAB" w:rsidRPr="00A920C1" w:rsidRDefault="003F4AA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3F4AAB" w:rsidRPr="00EC31A0" w:rsidRDefault="003F4AAB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3F4AAB" w:rsidRPr="003F4AAB" w:rsidRDefault="003F4AAB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3F4AAB" w:rsidRPr="003F4AAB" w:rsidTr="007B5D31">
        <w:tc>
          <w:tcPr>
            <w:tcW w:w="515" w:type="pct"/>
          </w:tcPr>
          <w:p w:rsidR="003F4AAB" w:rsidRPr="00A920C1" w:rsidRDefault="003F4AA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3F4AAB" w:rsidRPr="00A05542" w:rsidRDefault="003F4AAB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3F4AAB" w:rsidRPr="003F4AAB" w:rsidRDefault="003F4AAB" w:rsidP="003F4AA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Σημαντικότητα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Βιοποικιλότητα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της</w:t>
            </w:r>
            <w:r w:rsidRPr="003F4AA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Βαλτικής και της Μεσογείου θάλασσας</w:t>
            </w:r>
          </w:p>
        </w:tc>
      </w:tr>
      <w:tr w:rsidR="003F4AAB" w:rsidRPr="003F4AAB" w:rsidTr="007B5D31">
        <w:tc>
          <w:tcPr>
            <w:tcW w:w="515" w:type="pct"/>
          </w:tcPr>
          <w:p w:rsidR="003F4AAB" w:rsidRPr="00A920C1" w:rsidRDefault="003F4AAB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3F4AAB" w:rsidRPr="00017F04" w:rsidRDefault="003F4AAB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017F04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3F4AAB" w:rsidRPr="003F4AAB" w:rsidRDefault="003F4AAB" w:rsidP="003F4AA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Διαφορές βιοτόπων, πολυμορφία</w:t>
            </w:r>
            <w:r w:rsidRPr="003F4AAB">
              <w:rPr>
                <w:color w:val="808080"/>
                <w:sz w:val="20"/>
                <w:szCs w:val="20"/>
              </w:rPr>
              <w:t xml:space="preserve"> περιβάλλον</w:t>
            </w:r>
            <w:r>
              <w:rPr>
                <w:color w:val="808080"/>
                <w:sz w:val="20"/>
                <w:szCs w:val="20"/>
              </w:rPr>
              <w:t>τος, υποξικά</w:t>
            </w:r>
            <w:r w:rsidRPr="003F4AAB">
              <w:rPr>
                <w:color w:val="808080"/>
                <w:sz w:val="20"/>
                <w:szCs w:val="20"/>
              </w:rPr>
              <w:t xml:space="preserve"> ύδατα, είδη πουλιών, ψαριών, θηλαστικών</w:t>
            </w:r>
          </w:p>
        </w:tc>
      </w:tr>
      <w:tr w:rsidR="003F4AAB" w:rsidRPr="001E79BA" w:rsidTr="007B5D31">
        <w:tc>
          <w:tcPr>
            <w:tcW w:w="515" w:type="pct"/>
          </w:tcPr>
          <w:p w:rsidR="003F4AAB" w:rsidRPr="00134CA3" w:rsidRDefault="003F4AAB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3F4AAB" w:rsidRPr="00017F04" w:rsidRDefault="003F4AAB" w:rsidP="00407B8B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017F04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3F4AAB" w:rsidRDefault="003F4AAB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9BA">
              <w:rPr>
                <w:lang w:val="en-US"/>
              </w:rPr>
              <w:br w:type="page"/>
            </w:r>
            <w:r w:rsidR="003F4AAB">
              <w:rPr>
                <w:b/>
                <w:sz w:val="28"/>
                <w:szCs w:val="28"/>
              </w:rPr>
              <w:t>Κύκλος</w:t>
            </w:r>
            <w:r w:rsidR="003F4AAB" w:rsidRPr="00AA6EE5">
              <w:rPr>
                <w:b/>
                <w:sz w:val="28"/>
                <w:szCs w:val="28"/>
                <w:lang w:val="en-US"/>
              </w:rPr>
              <w:t xml:space="preserve"> </w:t>
            </w:r>
            <w:r w:rsidR="003F4AAB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BA712D" w:rsidRPr="00A920C1" w:rsidTr="00BA712D">
        <w:trPr>
          <w:trHeight w:val="284"/>
        </w:trPr>
        <w:tc>
          <w:tcPr>
            <w:tcW w:w="492" w:type="pct"/>
            <w:shd w:val="clear" w:color="auto" w:fill="D9D9D9"/>
          </w:tcPr>
          <w:p w:rsidR="00BA712D" w:rsidRPr="003F28DE" w:rsidRDefault="00BA712D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BA712D" w:rsidRPr="003F28DE" w:rsidRDefault="00BA712D" w:rsidP="00407B8B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BA712D" w:rsidRPr="003F28DE" w:rsidRDefault="00BA712D" w:rsidP="00407B8B">
            <w:pPr>
              <w:tabs>
                <w:tab w:val="left" w:pos="2786"/>
                <w:tab w:val="center" w:pos="3096"/>
              </w:tabs>
              <w:spacing w:after="0"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ab/>
            </w:r>
            <w:r>
              <w:rPr>
                <w:b/>
                <w:szCs w:val="20"/>
              </w:rPr>
              <w:tab/>
              <w:t>Τιμή</w:t>
            </w:r>
          </w:p>
        </w:tc>
      </w:tr>
      <w:tr w:rsidR="00BA712D" w:rsidRPr="001E79BA" w:rsidTr="00BA712D">
        <w:trPr>
          <w:trHeight w:val="593"/>
        </w:trPr>
        <w:tc>
          <w:tcPr>
            <w:tcW w:w="492" w:type="pct"/>
          </w:tcPr>
          <w:p w:rsidR="00BA712D" w:rsidRPr="002D7DA3" w:rsidRDefault="00BA712D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BA712D" w:rsidRDefault="00BA712D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  <w:p w:rsidR="00BA712D" w:rsidRPr="005766D1" w:rsidRDefault="00BA712D" w:rsidP="00407B8B"/>
        </w:tc>
        <w:tc>
          <w:tcPr>
            <w:tcW w:w="3271" w:type="pct"/>
            <w:shd w:val="clear" w:color="auto" w:fill="auto"/>
          </w:tcPr>
          <w:p w:rsidR="00BA712D" w:rsidRDefault="00BA712D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fi-FI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Καερίνα Πλακίτση</w:t>
            </w:r>
            <w:r w:rsidRPr="001F746A">
              <w:rPr>
                <w:noProof/>
                <w:color w:val="808080" w:themeColor="background1" w:themeShade="80"/>
                <w:sz w:val="20"/>
                <w:lang w:val="fi-FI"/>
              </w:rPr>
              <w:t xml:space="preserve">, </w:t>
            </w:r>
          </w:p>
          <w:p w:rsidR="00BA712D" w:rsidRDefault="00BA712D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 xml:space="preserve">Noora Kivikko, </w:t>
            </w:r>
          </w:p>
          <w:p w:rsidR="00BA712D" w:rsidRDefault="00BA712D" w:rsidP="001F746A">
            <w:pPr>
              <w:spacing w:after="0" w:line="240" w:lineRule="auto"/>
              <w:rPr>
                <w:noProof/>
                <w:color w:val="808080" w:themeColor="background1" w:themeShade="80"/>
                <w:sz w:val="20"/>
                <w:lang w:val="en-US"/>
              </w:rPr>
            </w:pPr>
            <w:r>
              <w:rPr>
                <w:noProof/>
                <w:color w:val="808080" w:themeColor="background1" w:themeShade="80"/>
                <w:sz w:val="20"/>
                <w:lang w:val="en-US"/>
              </w:rPr>
              <w:t>Τριαντ</w:t>
            </w:r>
            <w:r>
              <w:rPr>
                <w:noProof/>
                <w:color w:val="808080" w:themeColor="background1" w:themeShade="80"/>
                <w:sz w:val="20"/>
              </w:rPr>
              <w:t>άφυλλος Αλμπάνης</w:t>
            </w: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 xml:space="preserve">, </w:t>
            </w:r>
          </w:p>
          <w:p w:rsidR="00BA712D" w:rsidRPr="001F746A" w:rsidRDefault="00BA712D" w:rsidP="001F746A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 w:rsidRPr="001F746A">
              <w:rPr>
                <w:noProof/>
                <w:color w:val="808080" w:themeColor="background1" w:themeShade="80"/>
                <w:sz w:val="20"/>
                <w:lang w:val="en-US"/>
              </w:rPr>
              <w:t>Jarkko Lampiselka</w:t>
            </w:r>
          </w:p>
        </w:tc>
      </w:tr>
      <w:tr w:rsidR="00BA712D" w:rsidRPr="001E79BA" w:rsidTr="00BA712D">
        <w:trPr>
          <w:trHeight w:val="593"/>
        </w:trPr>
        <w:tc>
          <w:tcPr>
            <w:tcW w:w="492" w:type="pct"/>
          </w:tcPr>
          <w:p w:rsidR="00BA712D" w:rsidRPr="00A920C1" w:rsidRDefault="00BA712D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BA712D" w:rsidRPr="003D7AA7" w:rsidRDefault="00BA712D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BA712D" w:rsidRPr="00BA712D" w:rsidRDefault="00BA712D" w:rsidP="002D7DA3">
            <w:pPr>
              <w:spacing w:after="0" w:line="240" w:lineRule="auto"/>
              <w:rPr>
                <w:color w:val="808080"/>
                <w:sz w:val="20"/>
              </w:rPr>
            </w:pPr>
            <w:r>
              <w:rPr>
                <w:color w:val="808080"/>
                <w:sz w:val="20"/>
              </w:rPr>
              <w:t>Πανεπιστήμιο Ελσίνκι</w:t>
            </w:r>
          </w:p>
          <w:p w:rsidR="00BA712D" w:rsidRPr="00BA712D" w:rsidRDefault="00BA712D" w:rsidP="002D7DA3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</w:rPr>
              <w:t>Πανεπιστήμιο Ιωαννίνων</w:t>
            </w:r>
          </w:p>
        </w:tc>
      </w:tr>
      <w:tr w:rsidR="00BA712D" w:rsidRPr="001E79BA" w:rsidTr="00BA712D">
        <w:trPr>
          <w:trHeight w:val="146"/>
        </w:trPr>
        <w:tc>
          <w:tcPr>
            <w:tcW w:w="492" w:type="pct"/>
          </w:tcPr>
          <w:p w:rsidR="00BA712D" w:rsidRPr="00A920C1" w:rsidRDefault="00BA712D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BA712D" w:rsidRPr="003F28DE" w:rsidRDefault="00BA712D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BA712D" w:rsidRPr="00D8590E" w:rsidRDefault="00BA712D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BA712D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BA712D" w:rsidRPr="002A325C" w:rsidTr="007F394E">
        <w:tc>
          <w:tcPr>
            <w:tcW w:w="515" w:type="pct"/>
            <w:shd w:val="clear" w:color="auto" w:fill="D9D9D9"/>
          </w:tcPr>
          <w:p w:rsidR="00BA712D" w:rsidRPr="00792DD2" w:rsidRDefault="00BA712D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A712D" w:rsidRPr="00792DD2" w:rsidRDefault="00BA712D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BA712D" w:rsidRPr="00792DD2" w:rsidRDefault="00BA712D" w:rsidP="00407B8B">
            <w:pPr>
              <w:tabs>
                <w:tab w:val="left" w:pos="265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A712D" w:rsidRPr="001E79BA" w:rsidTr="002D7DA3">
        <w:trPr>
          <w:trHeight w:val="593"/>
        </w:trPr>
        <w:tc>
          <w:tcPr>
            <w:tcW w:w="515" w:type="pct"/>
          </w:tcPr>
          <w:p w:rsidR="00BA712D" w:rsidRPr="002D7DA3" w:rsidRDefault="00BA712D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A712D" w:rsidRPr="002D7DA3" w:rsidRDefault="00BA712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</w:t>
            </w:r>
            <w:r>
              <w:rPr>
                <w:b/>
                <w:szCs w:val="24"/>
              </w:rPr>
              <w:t>ύπος</w:t>
            </w:r>
          </w:p>
        </w:tc>
        <w:tc>
          <w:tcPr>
            <w:tcW w:w="3300" w:type="pct"/>
            <w:shd w:val="clear" w:color="auto" w:fill="auto"/>
          </w:tcPr>
          <w:p w:rsidR="00BA712D" w:rsidRPr="009F3219" w:rsidRDefault="00BA712D" w:rsidP="00BA712D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 xml:space="preserve">Παρουσίαση </w:t>
            </w:r>
            <w:r>
              <w:rPr>
                <w:color w:val="808080"/>
                <w:sz w:val="20"/>
                <w:szCs w:val="20"/>
                <w:lang w:val="en-US"/>
              </w:rPr>
              <w:t>Power Point</w:t>
            </w:r>
          </w:p>
        </w:tc>
      </w:tr>
      <w:tr w:rsidR="00BA712D" w:rsidRPr="001E79BA" w:rsidTr="002D7DA3">
        <w:trPr>
          <w:trHeight w:val="593"/>
        </w:trPr>
        <w:tc>
          <w:tcPr>
            <w:tcW w:w="515" w:type="pct"/>
          </w:tcPr>
          <w:p w:rsidR="00BA712D" w:rsidRPr="00A920C1" w:rsidRDefault="00BA712D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A712D" w:rsidRPr="007F3D0F" w:rsidRDefault="00BA712D" w:rsidP="00407B8B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BA712D" w:rsidRPr="00D8590E" w:rsidRDefault="00BA712D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1E79BA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BA712D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BA712D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BA712D" w:rsidRPr="00792DD2" w:rsidRDefault="00BA712D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A712D" w:rsidRPr="00792DD2" w:rsidRDefault="00BA712D" w:rsidP="00407B8B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BA712D" w:rsidRPr="00792DD2" w:rsidRDefault="00BA712D" w:rsidP="00407B8B">
            <w:pPr>
              <w:tabs>
                <w:tab w:val="left" w:pos="2640"/>
                <w:tab w:val="center" w:pos="3132"/>
              </w:tabs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Τιμή</w:t>
            </w:r>
          </w:p>
        </w:tc>
      </w:tr>
      <w:tr w:rsidR="00BA712D" w:rsidRPr="006A2255" w:rsidTr="003359B2">
        <w:tc>
          <w:tcPr>
            <w:tcW w:w="515" w:type="pct"/>
          </w:tcPr>
          <w:p w:rsidR="00BA712D" w:rsidRPr="006A2255" w:rsidRDefault="00BA712D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BA712D" w:rsidRPr="006A2255" w:rsidRDefault="00BA712D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BA712D" w:rsidRPr="006A2255" w:rsidRDefault="00BA712D" w:rsidP="00407B8B">
            <w:pPr>
              <w:spacing w:after="0" w:line="240" w:lineRule="auto"/>
              <w:ind w:left="57"/>
              <w:rPr>
                <w:b/>
              </w:rPr>
            </w:pPr>
          </w:p>
          <w:p w:rsidR="00BA712D" w:rsidRPr="006A2255" w:rsidRDefault="00BA712D" w:rsidP="00407B8B">
            <w:pPr>
              <w:spacing w:after="0" w:line="240" w:lineRule="auto"/>
              <w:ind w:left="57" w:firstLine="720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BA712D" w:rsidRPr="00BA712D" w:rsidRDefault="00BA712D" w:rsidP="00BB138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Θεωρία</w:t>
            </w:r>
          </w:p>
        </w:tc>
      </w:tr>
      <w:tr w:rsidR="00BA712D" w:rsidRPr="008368A9" w:rsidTr="003359B2">
        <w:tc>
          <w:tcPr>
            <w:tcW w:w="515" w:type="pct"/>
          </w:tcPr>
          <w:p w:rsidR="00BA712D" w:rsidRPr="006A2255" w:rsidRDefault="00BA712D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BA712D" w:rsidRPr="00262F1B" w:rsidRDefault="00BA712D" w:rsidP="00407B8B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BA712D" w:rsidRPr="00792DD2" w:rsidRDefault="00BA712D" w:rsidP="00407B8B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BA712D" w:rsidRPr="008368A9" w:rsidTr="003359B2">
        <w:tc>
          <w:tcPr>
            <w:tcW w:w="515" w:type="pct"/>
          </w:tcPr>
          <w:p w:rsidR="00BA712D" w:rsidRPr="006A2255" w:rsidRDefault="00BA712D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BA712D" w:rsidRPr="00262F1B" w:rsidRDefault="00BA712D" w:rsidP="00407B8B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BA712D" w:rsidRPr="00134CA3" w:rsidRDefault="00BA712D" w:rsidP="00407B8B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BA712D" w:rsidRPr="00134CA3" w:rsidRDefault="00BA712D" w:rsidP="00407B8B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BA712D" w:rsidRPr="001E79BA" w:rsidTr="003359B2">
        <w:tc>
          <w:tcPr>
            <w:tcW w:w="515" w:type="pct"/>
          </w:tcPr>
          <w:p w:rsidR="00BA712D" w:rsidRPr="003359B2" w:rsidRDefault="00BA712D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BA712D" w:rsidRPr="003359B2" w:rsidRDefault="00BA712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BA712D" w:rsidRPr="00BA712D" w:rsidRDefault="00BA712D" w:rsidP="001F746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Εύκολο</w:t>
            </w:r>
          </w:p>
        </w:tc>
      </w:tr>
      <w:tr w:rsidR="00BA712D" w:rsidRPr="001E79BA" w:rsidTr="003359B2">
        <w:tc>
          <w:tcPr>
            <w:tcW w:w="515" w:type="pct"/>
            <w:tcBorders>
              <w:bottom w:val="single" w:sz="8" w:space="0" w:color="000000"/>
            </w:tcBorders>
          </w:tcPr>
          <w:p w:rsidR="00BA712D" w:rsidRPr="003359B2" w:rsidRDefault="00BA712D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BA712D" w:rsidRPr="003359B2" w:rsidRDefault="00BA712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BA712D" w:rsidRPr="00134CA3" w:rsidRDefault="00BA712D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4:00</w:t>
            </w:r>
          </w:p>
        </w:tc>
      </w:tr>
      <w:tr w:rsidR="00BA712D" w:rsidRPr="00BA712D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A712D" w:rsidRPr="003359B2" w:rsidRDefault="00BA712D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A712D" w:rsidRPr="00262F1B" w:rsidRDefault="00BA712D" w:rsidP="00407B8B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A712D" w:rsidRPr="00BA712D" w:rsidRDefault="00BA712D" w:rsidP="00A01FA1">
            <w:pPr>
              <w:pStyle w:val="a8"/>
              <w:numPr>
                <w:ilvl w:val="0"/>
                <w:numId w:val="17"/>
              </w:numPr>
              <w:spacing w:after="0" w:line="360" w:lineRule="auto"/>
              <w:contextualSpacing/>
              <w:jc w:val="both"/>
              <w:rPr>
                <w:color w:val="808080" w:themeColor="background1" w:themeShade="80"/>
                <w:lang w:val="en-US"/>
              </w:rPr>
            </w:pPr>
            <w:r w:rsidRPr="00BA712D">
              <w:rPr>
                <w:color w:val="808080" w:themeColor="background1" w:themeShade="80"/>
                <w:lang w:val="en-US"/>
              </w:rPr>
              <w:t>Κατανόηση της μεγάλης σημασίας των θαλάσσιων περιοχών της Βαλτικής και της Μεσογείου για τους ανθρώπους και το περιβάλλον.</w:t>
            </w:r>
          </w:p>
          <w:p w:rsidR="00BA712D" w:rsidRPr="00BA712D" w:rsidRDefault="00BA712D" w:rsidP="00A01FA1">
            <w:pPr>
              <w:pStyle w:val="a8"/>
              <w:numPr>
                <w:ilvl w:val="0"/>
                <w:numId w:val="17"/>
              </w:numPr>
              <w:spacing w:after="0" w:line="360" w:lineRule="auto"/>
              <w:contextualSpacing/>
              <w:jc w:val="both"/>
              <w:rPr>
                <w:color w:val="808080" w:themeColor="background1" w:themeShade="80"/>
              </w:rPr>
            </w:pPr>
            <w:r w:rsidRPr="00BA712D">
              <w:rPr>
                <w:color w:val="808080" w:themeColor="background1" w:themeShade="80"/>
              </w:rPr>
              <w:t>Ειδικά χαρακτηριστικά των δύο θαλάσσιων περιοχών.</w:t>
            </w:r>
          </w:p>
        </w:tc>
      </w:tr>
    </w:tbl>
    <w:p w:rsidR="00F67486" w:rsidRPr="00BA712D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BA712D">
              <w:rPr>
                <w:b/>
                <w:sz w:val="28"/>
                <w:szCs w:val="28"/>
              </w:rPr>
              <w:br w:type="page"/>
            </w:r>
            <w:r w:rsidR="00BA712D">
              <w:rPr>
                <w:b/>
                <w:sz w:val="28"/>
                <w:szCs w:val="28"/>
              </w:rPr>
              <w:t>Δικαιώματα</w:t>
            </w:r>
          </w:p>
        </w:tc>
      </w:tr>
      <w:tr w:rsidR="00BA712D" w:rsidRPr="003359B2" w:rsidTr="00BA712D">
        <w:tc>
          <w:tcPr>
            <w:tcW w:w="515" w:type="pct"/>
            <w:shd w:val="clear" w:color="auto" w:fill="D9D9D9"/>
          </w:tcPr>
          <w:p w:rsidR="00BA712D" w:rsidRPr="00262F1B" w:rsidRDefault="00BA712D" w:rsidP="00407B8B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A712D" w:rsidRPr="00262F1B" w:rsidRDefault="00BA712D" w:rsidP="00407B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BA712D" w:rsidRPr="00262F1B" w:rsidRDefault="00BA712D" w:rsidP="00407B8B">
            <w:pPr>
              <w:tabs>
                <w:tab w:val="left" w:pos="2805"/>
                <w:tab w:val="center" w:pos="3132"/>
              </w:tabs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Τιμή</w:t>
            </w:r>
          </w:p>
        </w:tc>
      </w:tr>
      <w:tr w:rsidR="00BA712D" w:rsidRPr="00A01FA1" w:rsidTr="00BA712D">
        <w:trPr>
          <w:trHeight w:val="490"/>
        </w:trPr>
        <w:tc>
          <w:tcPr>
            <w:tcW w:w="515" w:type="pct"/>
          </w:tcPr>
          <w:p w:rsidR="00BA712D" w:rsidRPr="00EF640E" w:rsidRDefault="00BA712D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BA712D" w:rsidRPr="003359B2" w:rsidRDefault="00BA712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BA712D" w:rsidRPr="00A01FA1" w:rsidRDefault="00BA712D" w:rsidP="00A01FA1">
            <w:pPr>
              <w:spacing w:after="0" w:line="360" w:lineRule="auto"/>
              <w:contextualSpacing/>
              <w:jc w:val="both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BA712D" w:rsidRPr="001E79BA" w:rsidTr="00BA712D">
        <w:trPr>
          <w:trHeight w:val="491"/>
        </w:trPr>
        <w:tc>
          <w:tcPr>
            <w:tcW w:w="515" w:type="pct"/>
          </w:tcPr>
          <w:p w:rsidR="00BA712D" w:rsidRPr="00A920C1" w:rsidRDefault="00BA712D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BA712D" w:rsidRPr="003359B2" w:rsidRDefault="00BA712D" w:rsidP="00407B8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BA712D" w:rsidRPr="00134CA3" w:rsidRDefault="00BA712D" w:rsidP="001F746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AD4" w:rsidRDefault="006E1AD4">
      <w:pPr>
        <w:spacing w:after="0" w:line="240" w:lineRule="auto"/>
      </w:pPr>
      <w:r>
        <w:separator/>
      </w:r>
    </w:p>
  </w:endnote>
  <w:endnote w:type="continuationSeparator" w:id="1">
    <w:p w:rsidR="006E1AD4" w:rsidRDefault="006E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8F01B5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BA712D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AD4" w:rsidRDefault="006E1AD4">
      <w:pPr>
        <w:spacing w:after="0" w:line="240" w:lineRule="auto"/>
      </w:pPr>
      <w:r>
        <w:separator/>
      </w:r>
    </w:p>
  </w:footnote>
  <w:footnote w:type="continuationSeparator" w:id="1">
    <w:p w:rsidR="006E1AD4" w:rsidRDefault="006E1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3363CB3"/>
    <w:multiLevelType w:val="hybridMultilevel"/>
    <w:tmpl w:val="C9AEAB5C"/>
    <w:lvl w:ilvl="0" w:tplc="C10A4BEC">
      <w:start w:val="12"/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12"/>
  </w:num>
  <w:num w:numId="10">
    <w:abstractNumId w:val="1"/>
  </w:num>
  <w:num w:numId="11">
    <w:abstractNumId w:val="13"/>
  </w:num>
  <w:num w:numId="12">
    <w:abstractNumId w:val="6"/>
  </w:num>
  <w:num w:numId="13">
    <w:abstractNumId w:val="8"/>
  </w:num>
  <w:num w:numId="14">
    <w:abstractNumId w:val="0"/>
  </w:num>
  <w:num w:numId="15">
    <w:abstractNumId w:val="9"/>
  </w:num>
  <w:num w:numId="16">
    <w:abstractNumId w:val="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356E2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C17D0"/>
    <w:rsid w:val="001C7ED3"/>
    <w:rsid w:val="001E3EF9"/>
    <w:rsid w:val="001E79BA"/>
    <w:rsid w:val="001F1AC2"/>
    <w:rsid w:val="001F475E"/>
    <w:rsid w:val="001F746A"/>
    <w:rsid w:val="00200A8D"/>
    <w:rsid w:val="0023753B"/>
    <w:rsid w:val="002458A6"/>
    <w:rsid w:val="00251138"/>
    <w:rsid w:val="00252CD1"/>
    <w:rsid w:val="00256469"/>
    <w:rsid w:val="002A325C"/>
    <w:rsid w:val="002A3B12"/>
    <w:rsid w:val="002C4D21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7AA7"/>
    <w:rsid w:val="003E7F06"/>
    <w:rsid w:val="003F4AAB"/>
    <w:rsid w:val="00404274"/>
    <w:rsid w:val="004046BD"/>
    <w:rsid w:val="00413999"/>
    <w:rsid w:val="00427B28"/>
    <w:rsid w:val="0043726D"/>
    <w:rsid w:val="00460131"/>
    <w:rsid w:val="004B052E"/>
    <w:rsid w:val="004C0016"/>
    <w:rsid w:val="004C7361"/>
    <w:rsid w:val="004D423C"/>
    <w:rsid w:val="00530115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1AD4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F01B5"/>
    <w:rsid w:val="008F55DB"/>
    <w:rsid w:val="008F6370"/>
    <w:rsid w:val="0091428D"/>
    <w:rsid w:val="009474C5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1FA1"/>
    <w:rsid w:val="00A05542"/>
    <w:rsid w:val="00A460FA"/>
    <w:rsid w:val="00A476CB"/>
    <w:rsid w:val="00A73503"/>
    <w:rsid w:val="00A85310"/>
    <w:rsid w:val="00AA023D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459D2"/>
    <w:rsid w:val="00B66F76"/>
    <w:rsid w:val="00B708F6"/>
    <w:rsid w:val="00B771C3"/>
    <w:rsid w:val="00B8295D"/>
    <w:rsid w:val="00B908ED"/>
    <w:rsid w:val="00B9297A"/>
    <w:rsid w:val="00BA712D"/>
    <w:rsid w:val="00BB0BAD"/>
    <w:rsid w:val="00BB1389"/>
    <w:rsid w:val="00BF69F9"/>
    <w:rsid w:val="00C020C4"/>
    <w:rsid w:val="00C0365F"/>
    <w:rsid w:val="00C43E56"/>
    <w:rsid w:val="00C4684A"/>
    <w:rsid w:val="00C47E32"/>
    <w:rsid w:val="00C52D0E"/>
    <w:rsid w:val="00C84240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E737B"/>
    <w:rsid w:val="00DE7739"/>
    <w:rsid w:val="00E02018"/>
    <w:rsid w:val="00E04D2A"/>
    <w:rsid w:val="00E472D2"/>
    <w:rsid w:val="00E82EE9"/>
    <w:rsid w:val="00E87AA5"/>
    <w:rsid w:val="00EB3845"/>
    <w:rsid w:val="00EC1CD1"/>
    <w:rsid w:val="00EE3565"/>
    <w:rsid w:val="00EF640E"/>
    <w:rsid w:val="00F3108D"/>
    <w:rsid w:val="00F366D2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72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93EE-8528-4E0E-BFBF-99241847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2016-12-04T11:06:00Z</dcterms:created>
  <dcterms:modified xsi:type="dcterms:W3CDTF">2016-12-04T11:06:00Z</dcterms:modified>
</cp:coreProperties>
</file>